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ED83C" w14:textId="77777777" w:rsidR="002965C6" w:rsidRDefault="002965C6" w:rsidP="002965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OTTRINGHAM PARISH COUNCIL</w:t>
      </w:r>
    </w:p>
    <w:p w14:paraId="10BA1D70" w14:textId="77777777" w:rsidR="002965C6" w:rsidRDefault="002965C6" w:rsidP="002965C6"/>
    <w:p w14:paraId="4F080889" w14:textId="77777777" w:rsidR="002965C6" w:rsidRDefault="002965C6" w:rsidP="002965C6">
      <w:r>
        <w:t>Chairman</w:t>
      </w:r>
      <w:r>
        <w:tab/>
        <w:t xml:space="preserve">Cllr J </w:t>
      </w:r>
      <w:proofErr w:type="spellStart"/>
      <w:r>
        <w:t>Billaney</w:t>
      </w:r>
      <w:proofErr w:type="spellEnd"/>
      <w:r>
        <w:tab/>
      </w:r>
      <w:r>
        <w:tab/>
      </w:r>
      <w:r>
        <w:tab/>
      </w:r>
      <w:r>
        <w:tab/>
        <w:t>Clerk</w:t>
      </w:r>
      <w:r>
        <w:tab/>
        <w:t>Joanna Richardson</w:t>
      </w:r>
    </w:p>
    <w:p w14:paraId="023C481D" w14:textId="77777777" w:rsidR="002965C6" w:rsidRDefault="002965C6" w:rsidP="002965C6">
      <w:r>
        <w:tab/>
      </w:r>
      <w:r>
        <w:tab/>
        <w:t>Saxby Cottage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Manesty</w:t>
      </w:r>
      <w:proofErr w:type="spellEnd"/>
    </w:p>
    <w:p w14:paraId="5DA739EE" w14:textId="77777777" w:rsidR="002965C6" w:rsidRDefault="002965C6" w:rsidP="002965C6">
      <w:r>
        <w:tab/>
      </w:r>
      <w:r>
        <w:tab/>
      </w:r>
      <w:proofErr w:type="spellStart"/>
      <w:r>
        <w:t>Keyingham</w:t>
      </w:r>
      <w:proofErr w:type="spellEnd"/>
      <w:r>
        <w:t xml:space="preserve"> Road</w:t>
      </w:r>
      <w:r>
        <w:tab/>
      </w:r>
      <w:r>
        <w:tab/>
      </w:r>
      <w:r>
        <w:tab/>
      </w:r>
      <w:r>
        <w:tab/>
        <w:t>6 South Park</w:t>
      </w:r>
    </w:p>
    <w:p w14:paraId="73663E8B" w14:textId="77777777" w:rsidR="002965C6" w:rsidRDefault="002965C6" w:rsidP="002965C6">
      <w:r>
        <w:tab/>
      </w:r>
      <w:r>
        <w:tab/>
      </w:r>
      <w:proofErr w:type="spellStart"/>
      <w:r>
        <w:t>Ottringham</w:t>
      </w:r>
      <w:proofErr w:type="spellEnd"/>
      <w:r>
        <w:tab/>
      </w:r>
      <w:r>
        <w:tab/>
      </w:r>
      <w:r>
        <w:tab/>
      </w:r>
      <w:r>
        <w:tab/>
      </w:r>
      <w:r>
        <w:tab/>
        <w:t>ROOS</w:t>
      </w:r>
    </w:p>
    <w:p w14:paraId="347A5E99" w14:textId="77777777" w:rsidR="002965C6" w:rsidRDefault="002965C6" w:rsidP="002965C6">
      <w:r>
        <w:tab/>
      </w:r>
      <w:r>
        <w:tab/>
        <w:t>HU12 0AL</w:t>
      </w:r>
      <w:r>
        <w:tab/>
      </w:r>
      <w:r>
        <w:tab/>
      </w:r>
      <w:r>
        <w:tab/>
      </w:r>
      <w:r>
        <w:tab/>
      </w:r>
      <w:r>
        <w:tab/>
        <w:t>HU12 0HG</w:t>
      </w:r>
    </w:p>
    <w:p w14:paraId="558BD00C" w14:textId="77777777" w:rsidR="002965C6" w:rsidRDefault="002965C6" w:rsidP="002965C6">
      <w:r>
        <w:tab/>
      </w:r>
      <w:r>
        <w:tab/>
        <w:t xml:space="preserve">Tel:  </w:t>
      </w:r>
      <w:r w:rsidRPr="002F5B75">
        <w:rPr>
          <w:b/>
          <w:color w:val="2D381F"/>
          <w:sz w:val="21"/>
          <w:szCs w:val="21"/>
        </w:rPr>
        <w:t>07771552507</w:t>
      </w:r>
      <w:r>
        <w:tab/>
      </w:r>
      <w:r>
        <w:tab/>
      </w:r>
      <w:r>
        <w:tab/>
      </w:r>
      <w:r>
        <w:tab/>
        <w:t>Tel:</w:t>
      </w:r>
      <w:r>
        <w:tab/>
        <w:t>01964 671166</w:t>
      </w:r>
    </w:p>
    <w:p w14:paraId="6FB94C99" w14:textId="77777777" w:rsidR="002965C6" w:rsidRDefault="002965C6" w:rsidP="002965C6"/>
    <w:p w14:paraId="32BC8D88" w14:textId="77777777" w:rsidR="002965C6" w:rsidRDefault="002965C6" w:rsidP="002965C6"/>
    <w:p w14:paraId="068E6F4E" w14:textId="20541120" w:rsidR="002965C6" w:rsidRDefault="002965C6" w:rsidP="002965C6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MINUTES OF THE </w:t>
      </w:r>
      <w:r>
        <w:rPr>
          <w:rFonts w:ascii="Arial" w:hAnsi="Arial" w:cs="Arial"/>
          <w:b/>
          <w:sz w:val="48"/>
          <w:szCs w:val="48"/>
        </w:rPr>
        <w:t>ANNUAL PARISH MEETING OF THE OTTRINGHAM PARISH COUNCIL</w:t>
      </w:r>
    </w:p>
    <w:p w14:paraId="2150AF19" w14:textId="77777777" w:rsidR="002965C6" w:rsidRDefault="002965C6" w:rsidP="002965C6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TUESDAY 16</w:t>
      </w:r>
      <w:r>
        <w:rPr>
          <w:rFonts w:ascii="Arial" w:hAnsi="Arial" w:cs="Arial"/>
          <w:b/>
          <w:sz w:val="48"/>
          <w:szCs w:val="48"/>
          <w:vertAlign w:val="superscript"/>
        </w:rPr>
        <w:t>th</w:t>
      </w:r>
      <w:r>
        <w:rPr>
          <w:rFonts w:ascii="Arial" w:hAnsi="Arial" w:cs="Arial"/>
          <w:b/>
          <w:sz w:val="48"/>
          <w:szCs w:val="48"/>
        </w:rPr>
        <w:t xml:space="preserve"> APRIL 2024</w:t>
      </w:r>
    </w:p>
    <w:p w14:paraId="561E3CB4" w14:textId="77777777" w:rsidR="002965C6" w:rsidRDefault="002965C6" w:rsidP="002965C6">
      <w:pPr>
        <w:jc w:val="center"/>
        <w:rPr>
          <w:rFonts w:ascii="Arial" w:hAnsi="Arial" w:cs="Arial"/>
          <w:b/>
          <w:sz w:val="48"/>
          <w:szCs w:val="48"/>
        </w:rPr>
      </w:pPr>
    </w:p>
    <w:p w14:paraId="56B466D2" w14:textId="77777777" w:rsidR="002965C6" w:rsidRDefault="002965C6" w:rsidP="002965C6">
      <w:pPr>
        <w:jc w:val="center"/>
        <w:rPr>
          <w:rFonts w:ascii="Arial" w:hAnsi="Arial" w:cs="Arial"/>
          <w:b/>
          <w:sz w:val="48"/>
          <w:szCs w:val="48"/>
        </w:rPr>
      </w:pPr>
    </w:p>
    <w:p w14:paraId="1852704E" w14:textId="3B3BAF10" w:rsidR="002965C6" w:rsidRPr="002965C6" w:rsidRDefault="002965C6" w:rsidP="002965C6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2965C6">
        <w:rPr>
          <w:rFonts w:ascii="Arial" w:hAnsi="Arial" w:cs="Arial"/>
          <w:b/>
          <w:sz w:val="48"/>
          <w:szCs w:val="48"/>
          <w:u w:val="single"/>
        </w:rPr>
        <w:t>(DRAFT)</w:t>
      </w:r>
    </w:p>
    <w:p w14:paraId="5ECE8B22" w14:textId="77777777" w:rsidR="002965C6" w:rsidRDefault="002965C6"/>
    <w:p w14:paraId="2D695560" w14:textId="1159FE66" w:rsidR="002965C6" w:rsidRDefault="002965C6" w:rsidP="002965C6">
      <w:r>
        <w:t>Cllr S Shaw in the Chair</w:t>
      </w:r>
    </w:p>
    <w:p w14:paraId="31BF0097" w14:textId="77777777" w:rsidR="002965C6" w:rsidRDefault="002965C6" w:rsidP="002965C6"/>
    <w:p w14:paraId="4D518E02" w14:textId="77777777" w:rsidR="002965C6" w:rsidRDefault="002965C6" w:rsidP="002965C6"/>
    <w:p w14:paraId="1B776112" w14:textId="77777777" w:rsidR="002965C6" w:rsidRDefault="002965C6" w:rsidP="002965C6">
      <w:pPr>
        <w:pStyle w:val="ListParagraph"/>
        <w:numPr>
          <w:ilvl w:val="0"/>
          <w:numId w:val="2"/>
        </w:numPr>
      </w:pPr>
      <w:r>
        <w:t>Planning application -</w:t>
      </w:r>
      <w:r w:rsidRPr="002965C6">
        <w:t xml:space="preserve"> </w:t>
      </w:r>
      <w:r>
        <w:t xml:space="preserve">Hybrid Application consisting of a) Full Planning Permission for the erection of 1 dwelling with associated landscaping, access arrangements and construction of swim lake/ponds/retention basins and b) Outline Planning Permission for the erection of 4 dwellings (All Matters Reserved) Location: Land East </w:t>
      </w:r>
      <w:proofErr w:type="gramStart"/>
      <w:r>
        <w:t>Of</w:t>
      </w:r>
      <w:proofErr w:type="gramEnd"/>
      <w:r>
        <w:t xml:space="preserve"> Nursery Bridge Sunk Island Road </w:t>
      </w:r>
      <w:proofErr w:type="spellStart"/>
      <w:r>
        <w:t>Ottringham</w:t>
      </w:r>
      <w:proofErr w:type="spellEnd"/>
      <w:r>
        <w:t xml:space="preserve"> East Riding Of Yorkshire</w:t>
      </w:r>
    </w:p>
    <w:p w14:paraId="4C411531" w14:textId="77777777" w:rsidR="002965C6" w:rsidRDefault="002965C6" w:rsidP="002965C6">
      <w:pPr>
        <w:pStyle w:val="ListParagraph"/>
      </w:pPr>
    </w:p>
    <w:p w14:paraId="3FBC54BA" w14:textId="78560016" w:rsidR="002965C6" w:rsidRPr="002965C6" w:rsidRDefault="002965C6" w:rsidP="002965C6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Two m</w:t>
      </w:r>
      <w:r w:rsidRPr="002965C6">
        <w:rPr>
          <w:rFonts w:ascii="Arial" w:hAnsi="Arial" w:cs="Arial"/>
          <w:sz w:val="22"/>
          <w:szCs w:val="22"/>
        </w:rPr>
        <w:t>embers of the public expressed concern regarding this application</w:t>
      </w:r>
      <w:r w:rsidRPr="002965C6">
        <w:rPr>
          <w:rFonts w:ascii="Arial" w:hAnsi="Arial" w:cs="Arial"/>
        </w:rPr>
        <w:t xml:space="preserve"> and</w:t>
      </w:r>
      <w:r w:rsidRPr="002965C6">
        <w:rPr>
          <w:rFonts w:ascii="Arial" w:hAnsi="Arial" w:cs="Arial"/>
          <w:color w:val="242424"/>
          <w:sz w:val="22"/>
          <w:szCs w:val="22"/>
          <w:shd w:val="clear" w:color="auto" w:fill="FFFFFF"/>
        </w:rPr>
        <w:t> </w:t>
      </w:r>
      <w:r w:rsidRPr="002965C6">
        <w:rPr>
          <w:rFonts w:ascii="Arial" w:hAnsi="Arial" w:cs="Arial"/>
          <w:color w:val="242424"/>
          <w:sz w:val="22"/>
          <w:szCs w:val="22"/>
          <w:shd w:val="clear" w:color="auto" w:fill="FFFFFF"/>
        </w:rPr>
        <w:t>requested</w:t>
      </w:r>
      <w:r w:rsidRPr="002965C6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clarification </w:t>
      </w:r>
      <w:r w:rsidRPr="002965C6">
        <w:rPr>
          <w:rFonts w:ascii="Arial" w:hAnsi="Arial" w:cs="Arial"/>
          <w:color w:val="242424"/>
          <w:sz w:val="22"/>
          <w:szCs w:val="22"/>
          <w:shd w:val="clear" w:color="auto" w:fill="FFFFFF"/>
        </w:rPr>
        <w:t>in relation to</w:t>
      </w:r>
      <w:r w:rsidRPr="002965C6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parish council procedures for </w:t>
      </w:r>
      <w:r w:rsidRPr="002965C6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dealing with planning applications.  Concern was expressed regarding the </w:t>
      </w:r>
      <w:proofErr w:type="spellStart"/>
      <w:r w:rsidRPr="002965C6">
        <w:rPr>
          <w:rFonts w:ascii="Arial" w:hAnsi="Arial" w:cs="Arial"/>
          <w:color w:val="242424"/>
          <w:sz w:val="22"/>
          <w:szCs w:val="22"/>
          <w:shd w:val="clear" w:color="auto" w:fill="FFFFFF"/>
        </w:rPr>
        <w:t>Ottringham</w:t>
      </w:r>
      <w:proofErr w:type="spellEnd"/>
      <w:r w:rsidRPr="002965C6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Parish Council’s decision to support 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>the</w:t>
      </w:r>
      <w:r w:rsidRPr="002965C6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application.</w:t>
      </w:r>
      <w:r w:rsidRPr="002965C6">
        <w:rPr>
          <w:rFonts w:ascii="Arial" w:hAnsi="Arial" w:cs="Arial"/>
        </w:rPr>
        <w:t xml:space="preserve">  </w:t>
      </w:r>
    </w:p>
    <w:sectPr w:rsidR="002965C6" w:rsidRPr="00296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B2EED"/>
    <w:multiLevelType w:val="hybridMultilevel"/>
    <w:tmpl w:val="01D47B8A"/>
    <w:lvl w:ilvl="0" w:tplc="7DBAE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8D6CB2"/>
    <w:multiLevelType w:val="hybridMultilevel"/>
    <w:tmpl w:val="737CE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814722">
    <w:abstractNumId w:val="0"/>
  </w:num>
  <w:num w:numId="2" w16cid:durableId="1970238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C6"/>
    <w:rsid w:val="002965C6"/>
    <w:rsid w:val="003D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E07D0"/>
  <w15:chartTrackingRefBased/>
  <w15:docId w15:val="{DC48BA9A-E76B-4F38-8783-5D98445A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5C6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5C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C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C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C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C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C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C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C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C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5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96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C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65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65C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65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5C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65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5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Richardson</dc:creator>
  <cp:keywords/>
  <dc:description/>
  <cp:lastModifiedBy>Joanne Richardson</cp:lastModifiedBy>
  <cp:revision>1</cp:revision>
  <dcterms:created xsi:type="dcterms:W3CDTF">2024-06-03T12:55:00Z</dcterms:created>
  <dcterms:modified xsi:type="dcterms:W3CDTF">2024-06-03T13:03:00Z</dcterms:modified>
</cp:coreProperties>
</file>