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20" w:rsidRDefault="00024420" w:rsidP="00024420">
      <w:pPr>
        <w:rPr>
          <w:rFonts w:ascii="Tahoma" w:hAnsi="Tahoma" w:cs="Tahoma"/>
        </w:rPr>
      </w:pPr>
    </w:p>
    <w:p w:rsidR="00024420" w:rsidRDefault="00024420" w:rsidP="00024420">
      <w:pPr>
        <w:jc w:val="center"/>
        <w:rPr>
          <w:b/>
          <w:sz w:val="40"/>
          <w:szCs w:val="40"/>
        </w:rPr>
      </w:pPr>
      <w:r>
        <w:rPr>
          <w:b/>
          <w:sz w:val="40"/>
          <w:szCs w:val="40"/>
        </w:rPr>
        <w:t>OTTRINGHAM PARISH COUNCIL</w:t>
      </w:r>
    </w:p>
    <w:p w:rsidR="00024420" w:rsidRDefault="00024420" w:rsidP="00024420"/>
    <w:p w:rsidR="00024420" w:rsidRDefault="00024420" w:rsidP="00024420">
      <w:r>
        <w:t>Chairman</w:t>
      </w:r>
      <w:r>
        <w:tab/>
        <w:t xml:space="preserve">  </w:t>
      </w:r>
      <w:proofErr w:type="spellStart"/>
      <w:r>
        <w:t>Cllr</w:t>
      </w:r>
      <w:proofErr w:type="spellEnd"/>
      <w:r>
        <w:t xml:space="preserve"> J </w:t>
      </w:r>
      <w:proofErr w:type="spellStart"/>
      <w:r>
        <w:t>Billaney</w:t>
      </w:r>
      <w:proofErr w:type="spellEnd"/>
      <w:r>
        <w:tab/>
      </w:r>
      <w:r>
        <w:tab/>
      </w:r>
      <w:r>
        <w:tab/>
      </w:r>
      <w:r>
        <w:tab/>
      </w:r>
      <w:r>
        <w:tab/>
        <w:t>Clerk</w:t>
      </w:r>
      <w:r>
        <w:tab/>
        <w:t>Joanna Richardson</w:t>
      </w:r>
    </w:p>
    <w:p w:rsidR="00024420" w:rsidRDefault="00024420" w:rsidP="00024420">
      <w:pPr>
        <w:ind w:left="720" w:firstLine="720"/>
      </w:pPr>
      <w:r>
        <w:t>Saxby Cottage</w:t>
      </w:r>
      <w:r>
        <w:tab/>
      </w:r>
      <w:r>
        <w:tab/>
      </w:r>
      <w:r>
        <w:tab/>
      </w:r>
      <w:r>
        <w:tab/>
      </w:r>
      <w:r>
        <w:tab/>
        <w:t xml:space="preserve">             </w:t>
      </w:r>
      <w:proofErr w:type="spellStart"/>
      <w:r>
        <w:t>Manesty</w:t>
      </w:r>
      <w:proofErr w:type="spellEnd"/>
    </w:p>
    <w:p w:rsidR="00024420" w:rsidRDefault="00024420" w:rsidP="00024420">
      <w:r>
        <w:t xml:space="preserve">                         </w:t>
      </w:r>
      <w:proofErr w:type="spellStart"/>
      <w:r>
        <w:t>Keyingham</w:t>
      </w:r>
      <w:proofErr w:type="spellEnd"/>
      <w:r>
        <w:t xml:space="preserve"> Road</w:t>
      </w:r>
      <w:r>
        <w:tab/>
      </w:r>
      <w:r>
        <w:tab/>
      </w:r>
      <w:r>
        <w:tab/>
      </w:r>
      <w:r>
        <w:tab/>
      </w:r>
      <w:r>
        <w:tab/>
        <w:t>6 South Park</w:t>
      </w:r>
      <w:r>
        <w:tab/>
      </w:r>
    </w:p>
    <w:p w:rsidR="00024420" w:rsidRDefault="00024420" w:rsidP="00024420">
      <w:pPr>
        <w:ind w:left="720" w:firstLine="720"/>
      </w:pPr>
      <w:r>
        <w:t xml:space="preserve"> </w:t>
      </w:r>
      <w:proofErr w:type="spellStart"/>
      <w:r>
        <w:t>Ottringham</w:t>
      </w:r>
      <w:proofErr w:type="spellEnd"/>
      <w:r>
        <w:tab/>
      </w:r>
      <w:r>
        <w:tab/>
      </w:r>
      <w:r>
        <w:tab/>
      </w:r>
      <w:r>
        <w:tab/>
      </w:r>
      <w:r>
        <w:tab/>
        <w:t xml:space="preserve">            </w:t>
      </w:r>
      <w:proofErr w:type="spellStart"/>
      <w:r>
        <w:t>Roos</w:t>
      </w:r>
      <w:proofErr w:type="spellEnd"/>
    </w:p>
    <w:p w:rsidR="00024420" w:rsidRDefault="00024420" w:rsidP="00024420">
      <w:pPr>
        <w:jc w:val="center"/>
      </w:pPr>
      <w:r>
        <w:t>HU12 0AL</w:t>
      </w:r>
      <w:r>
        <w:tab/>
      </w:r>
      <w:r>
        <w:tab/>
      </w:r>
      <w:r>
        <w:tab/>
      </w:r>
      <w:r>
        <w:tab/>
      </w:r>
      <w:r>
        <w:tab/>
        <w:t>HU12 0HG</w:t>
      </w:r>
    </w:p>
    <w:p w:rsidR="00024420" w:rsidRDefault="00024420" w:rsidP="00024420">
      <w:pPr>
        <w:ind w:left="720"/>
      </w:pPr>
      <w:r>
        <w:rPr>
          <w:sz w:val="28"/>
          <w:szCs w:val="28"/>
        </w:rPr>
        <w:t xml:space="preserve">           </w:t>
      </w:r>
      <w:r w:rsidRPr="00B5000C">
        <w:rPr>
          <w:sz w:val="28"/>
          <w:szCs w:val="28"/>
        </w:rPr>
        <w:t>Tel:</w:t>
      </w:r>
      <w:r>
        <w:rPr>
          <w:rFonts w:ascii="Tahoma" w:hAnsi="Tahoma" w:cs="Tahoma"/>
          <w:b/>
          <w:sz w:val="28"/>
          <w:szCs w:val="28"/>
        </w:rPr>
        <w:t xml:space="preserve">  </w:t>
      </w:r>
      <w:r>
        <w:rPr>
          <w:rFonts w:ascii="Tahoma" w:hAnsi="Tahoma" w:cs="Tahoma"/>
          <w:b/>
          <w:sz w:val="28"/>
          <w:szCs w:val="28"/>
        </w:rPr>
        <w:tab/>
      </w:r>
      <w:r w:rsidRPr="00B5000C">
        <w:rPr>
          <w:color w:val="2D381F"/>
        </w:rPr>
        <w:t>01964 626136</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024420" w:rsidRDefault="00024420" w:rsidP="00024420">
      <w:pPr>
        <w:ind w:left="720"/>
        <w:jc w:val="center"/>
        <w:rPr>
          <w:rFonts w:ascii="Tahoma" w:hAnsi="Tahoma" w:cs="Tahoma"/>
          <w:b/>
          <w:sz w:val="28"/>
          <w:szCs w:val="28"/>
        </w:rPr>
      </w:pPr>
    </w:p>
    <w:p w:rsidR="00024420" w:rsidRDefault="00024420" w:rsidP="00024420">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024420" w:rsidRDefault="00024420" w:rsidP="00024420">
      <w:pPr>
        <w:jc w:val="center"/>
        <w:rPr>
          <w:rFonts w:ascii="Tahoma" w:hAnsi="Tahoma" w:cs="Tahoma"/>
          <w:b/>
          <w:sz w:val="28"/>
          <w:szCs w:val="28"/>
        </w:rPr>
      </w:pPr>
      <w:r>
        <w:rPr>
          <w:rFonts w:ascii="Tahoma" w:hAnsi="Tahoma" w:cs="Tahoma"/>
          <w:b/>
          <w:sz w:val="28"/>
          <w:szCs w:val="28"/>
        </w:rPr>
        <w:t xml:space="preserve">OTTRINGHAM ON </w:t>
      </w:r>
    </w:p>
    <w:p w:rsidR="00024420" w:rsidRDefault="00024420" w:rsidP="00024420">
      <w:pPr>
        <w:jc w:val="center"/>
        <w:rPr>
          <w:rFonts w:ascii="Tahoma" w:hAnsi="Tahoma" w:cs="Tahoma"/>
          <w:b/>
          <w:sz w:val="28"/>
          <w:szCs w:val="28"/>
        </w:rPr>
      </w:pPr>
      <w:r>
        <w:rPr>
          <w:rFonts w:ascii="Tahoma" w:hAnsi="Tahoma" w:cs="Tahoma"/>
          <w:b/>
          <w:sz w:val="28"/>
          <w:szCs w:val="28"/>
        </w:rPr>
        <w:t>TUESDAY 9</w:t>
      </w:r>
      <w:r w:rsidRPr="00070F30">
        <w:rPr>
          <w:rFonts w:ascii="Tahoma" w:hAnsi="Tahoma" w:cs="Tahoma"/>
          <w:b/>
          <w:sz w:val="28"/>
          <w:szCs w:val="28"/>
          <w:vertAlign w:val="superscript"/>
        </w:rPr>
        <w:t>TH</w:t>
      </w:r>
      <w:r>
        <w:rPr>
          <w:rFonts w:ascii="Tahoma" w:hAnsi="Tahoma" w:cs="Tahoma"/>
          <w:b/>
          <w:sz w:val="28"/>
          <w:szCs w:val="28"/>
        </w:rPr>
        <w:t xml:space="preserve"> NOVEMBER 2021</w:t>
      </w:r>
    </w:p>
    <w:p w:rsidR="00024420" w:rsidRDefault="00024420" w:rsidP="00024420">
      <w:pPr>
        <w:rPr>
          <w:rFonts w:ascii="Tahoma" w:hAnsi="Tahoma" w:cs="Tahoma"/>
          <w:b/>
          <w:sz w:val="28"/>
          <w:szCs w:val="28"/>
        </w:rPr>
      </w:pPr>
    </w:p>
    <w:p w:rsidR="00024420" w:rsidRDefault="00024420" w:rsidP="00024420">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J </w:t>
      </w:r>
      <w:proofErr w:type="spellStart"/>
      <w:r>
        <w:rPr>
          <w:rFonts w:ascii="Tahoma" w:hAnsi="Tahoma" w:cs="Tahoma"/>
          <w:sz w:val="28"/>
          <w:szCs w:val="28"/>
        </w:rPr>
        <w:t>Billaney</w:t>
      </w:r>
      <w:proofErr w:type="spellEnd"/>
      <w:r>
        <w:rPr>
          <w:rFonts w:ascii="Tahoma" w:hAnsi="Tahoma" w:cs="Tahoma"/>
          <w:sz w:val="28"/>
          <w:szCs w:val="28"/>
        </w:rPr>
        <w:t xml:space="preserve"> in the chair</w:t>
      </w:r>
    </w:p>
    <w:p w:rsidR="00024420" w:rsidRDefault="00024420" w:rsidP="00024420">
      <w:pPr>
        <w:ind w:left="720" w:firstLine="720"/>
        <w:rPr>
          <w:rFonts w:ascii="Tahoma" w:hAnsi="Tahoma" w:cs="Tahoma"/>
        </w:rPr>
      </w:pPr>
      <w:r>
        <w:rPr>
          <w:rFonts w:ascii="Tahoma" w:hAnsi="Tahoma" w:cs="Tahoma"/>
          <w:sz w:val="28"/>
          <w:szCs w:val="28"/>
        </w:rPr>
        <w:t>E Oldfield, L Richardson, P Dickinson, and S Shaw</w:t>
      </w:r>
    </w:p>
    <w:p w:rsidR="00024420" w:rsidRDefault="00024420" w:rsidP="00024420">
      <w:pPr>
        <w:rPr>
          <w:rFonts w:ascii="Tahoma" w:hAnsi="Tahoma" w:cs="Tahoma"/>
        </w:rPr>
      </w:pPr>
    </w:p>
    <w:p w:rsidR="00024420" w:rsidRDefault="00024420" w:rsidP="00024420">
      <w:pPr>
        <w:rPr>
          <w:rFonts w:ascii="Tahoma" w:hAnsi="Tahoma" w:cs="Tahoma"/>
        </w:rPr>
      </w:pPr>
    </w:p>
    <w:p w:rsidR="00024420" w:rsidRPr="00024420" w:rsidRDefault="00024420" w:rsidP="00024420">
      <w:pPr>
        <w:rPr>
          <w:rFonts w:ascii="Tahoma" w:hAnsi="Tahoma" w:cs="Tahoma"/>
          <w:b/>
        </w:rPr>
      </w:pPr>
      <w:r w:rsidRPr="00024420">
        <w:rPr>
          <w:rFonts w:ascii="Tahoma" w:hAnsi="Tahoma" w:cs="Tahoma"/>
          <w:b/>
        </w:rPr>
        <w:t>1.</w:t>
      </w:r>
      <w:r w:rsidRPr="00024420">
        <w:rPr>
          <w:rFonts w:ascii="Tahoma" w:hAnsi="Tahoma" w:cs="Tahoma"/>
          <w:b/>
        </w:rPr>
        <w:tab/>
        <w:t>Public Participation</w:t>
      </w:r>
    </w:p>
    <w:p w:rsidR="00024420" w:rsidRDefault="00024420" w:rsidP="00024420">
      <w:pPr>
        <w:rPr>
          <w:rFonts w:ascii="Tahoma" w:hAnsi="Tahoma" w:cs="Tahoma"/>
        </w:rPr>
      </w:pPr>
      <w:r>
        <w:rPr>
          <w:rFonts w:ascii="Tahoma" w:hAnsi="Tahoma" w:cs="Tahoma"/>
        </w:rPr>
        <w:tab/>
      </w:r>
      <w:proofErr w:type="spellStart"/>
      <w:r>
        <w:rPr>
          <w:rFonts w:ascii="Tahoma" w:hAnsi="Tahoma" w:cs="Tahoma"/>
        </w:rPr>
        <w:t>Mr</w:t>
      </w:r>
      <w:proofErr w:type="spellEnd"/>
      <w:r>
        <w:rPr>
          <w:rFonts w:ascii="Tahoma" w:hAnsi="Tahoma" w:cs="Tahoma"/>
        </w:rPr>
        <w:t xml:space="preserve"> N Johnson gave details of proposed eco housing development/application</w:t>
      </w:r>
    </w:p>
    <w:p w:rsidR="00024420" w:rsidRPr="00024420" w:rsidRDefault="00024420" w:rsidP="00024420">
      <w:pPr>
        <w:rPr>
          <w:rFonts w:ascii="Tahoma" w:hAnsi="Tahoma" w:cs="Tahoma"/>
          <w:b/>
        </w:rPr>
      </w:pPr>
      <w:r w:rsidRPr="00024420">
        <w:rPr>
          <w:rFonts w:ascii="Tahoma" w:hAnsi="Tahoma" w:cs="Tahoma"/>
          <w:b/>
        </w:rPr>
        <w:t>2.</w:t>
      </w:r>
      <w:r w:rsidRPr="00024420">
        <w:rPr>
          <w:rFonts w:ascii="Tahoma" w:hAnsi="Tahoma" w:cs="Tahoma"/>
          <w:b/>
        </w:rPr>
        <w:tab/>
        <w:t xml:space="preserve">Election of Chairman – </w:t>
      </w:r>
      <w:r w:rsidRPr="00523339">
        <w:rPr>
          <w:rFonts w:ascii="Tahoma" w:hAnsi="Tahoma" w:cs="Tahoma"/>
        </w:rPr>
        <w:t>item withdrawn (error)</w:t>
      </w:r>
    </w:p>
    <w:p w:rsidR="00024420" w:rsidRPr="00024420" w:rsidRDefault="00024420" w:rsidP="00024420">
      <w:pPr>
        <w:rPr>
          <w:rFonts w:ascii="Tahoma" w:hAnsi="Tahoma" w:cs="Tahoma"/>
          <w:b/>
        </w:rPr>
      </w:pPr>
      <w:r w:rsidRPr="00024420">
        <w:rPr>
          <w:rFonts w:ascii="Tahoma" w:hAnsi="Tahoma" w:cs="Tahoma"/>
          <w:b/>
        </w:rPr>
        <w:t>3.</w:t>
      </w:r>
      <w:r w:rsidRPr="00024420">
        <w:rPr>
          <w:rFonts w:ascii="Tahoma" w:hAnsi="Tahoma" w:cs="Tahoma"/>
          <w:b/>
        </w:rPr>
        <w:tab/>
        <w:t>Apologies for absence</w:t>
      </w:r>
    </w:p>
    <w:p w:rsidR="00024420" w:rsidRDefault="00024420" w:rsidP="00024420">
      <w:pPr>
        <w:rPr>
          <w:rFonts w:ascii="Tahoma" w:hAnsi="Tahoma" w:cs="Tahoma"/>
        </w:rPr>
      </w:pPr>
      <w:r>
        <w:rPr>
          <w:rFonts w:ascii="Tahoma" w:hAnsi="Tahoma" w:cs="Tahoma"/>
        </w:rPr>
        <w:tab/>
      </w:r>
      <w:r w:rsidR="0083265C">
        <w:rPr>
          <w:rFonts w:ascii="Tahoma" w:hAnsi="Tahoma" w:cs="Tahoma"/>
        </w:rPr>
        <w:t xml:space="preserve">Apologies for absence were received from </w:t>
      </w:r>
      <w:proofErr w:type="spellStart"/>
      <w:r w:rsidR="0083265C">
        <w:rPr>
          <w:rFonts w:ascii="Tahoma" w:hAnsi="Tahoma" w:cs="Tahoma"/>
        </w:rPr>
        <w:t>Cllr</w:t>
      </w:r>
      <w:proofErr w:type="spellEnd"/>
      <w:r w:rsidR="0083265C">
        <w:rPr>
          <w:rFonts w:ascii="Tahoma" w:hAnsi="Tahoma" w:cs="Tahoma"/>
        </w:rPr>
        <w:t xml:space="preserve"> R Dixon</w:t>
      </w:r>
    </w:p>
    <w:p w:rsidR="00024420" w:rsidRPr="0083265C" w:rsidRDefault="00024420" w:rsidP="00024420">
      <w:pPr>
        <w:rPr>
          <w:rFonts w:ascii="Tahoma" w:hAnsi="Tahoma" w:cs="Tahoma"/>
          <w:b/>
        </w:rPr>
      </w:pPr>
      <w:r w:rsidRPr="0083265C">
        <w:rPr>
          <w:rFonts w:ascii="Tahoma" w:hAnsi="Tahoma" w:cs="Tahoma"/>
          <w:b/>
        </w:rPr>
        <w:t>4.</w:t>
      </w:r>
      <w:r w:rsidRPr="0083265C">
        <w:rPr>
          <w:rFonts w:ascii="Tahoma" w:hAnsi="Tahoma" w:cs="Tahoma"/>
          <w:b/>
        </w:rPr>
        <w:tab/>
        <w:t>Declaration of Interests</w:t>
      </w:r>
    </w:p>
    <w:p w:rsidR="00024420" w:rsidRDefault="00024420" w:rsidP="00024420">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83265C" w:rsidRPr="0083265C" w:rsidRDefault="0083265C" w:rsidP="00024420">
      <w:pPr>
        <w:ind w:left="1440" w:hanging="720"/>
        <w:rPr>
          <w:rFonts w:ascii="Tahoma" w:hAnsi="Tahoma" w:cs="Tahoma"/>
          <w:i/>
        </w:rPr>
      </w:pPr>
      <w:r w:rsidRPr="0083265C">
        <w:rPr>
          <w:rFonts w:ascii="Tahoma" w:hAnsi="Tahoma" w:cs="Tahoma"/>
          <w:i/>
        </w:rPr>
        <w:t>(</w:t>
      </w:r>
      <w:proofErr w:type="spellStart"/>
      <w:r w:rsidRPr="0083265C">
        <w:rPr>
          <w:rFonts w:ascii="Tahoma" w:hAnsi="Tahoma" w:cs="Tahoma"/>
          <w:i/>
        </w:rPr>
        <w:t>Cllrs</w:t>
      </w:r>
      <w:proofErr w:type="spellEnd"/>
      <w:r w:rsidRPr="0083265C">
        <w:rPr>
          <w:rFonts w:ascii="Tahoma" w:hAnsi="Tahoma" w:cs="Tahoma"/>
          <w:i/>
        </w:rPr>
        <w:t xml:space="preserve"> J </w:t>
      </w:r>
      <w:proofErr w:type="spellStart"/>
      <w:r w:rsidRPr="0083265C">
        <w:rPr>
          <w:rFonts w:ascii="Tahoma" w:hAnsi="Tahoma" w:cs="Tahoma"/>
          <w:i/>
        </w:rPr>
        <w:t>Billaney</w:t>
      </w:r>
      <w:proofErr w:type="spellEnd"/>
      <w:r w:rsidRPr="0083265C">
        <w:rPr>
          <w:rFonts w:ascii="Tahoma" w:hAnsi="Tahoma" w:cs="Tahoma"/>
          <w:i/>
        </w:rPr>
        <w:t xml:space="preserve"> and P Dixon declared a personal interest in item 14</w:t>
      </w:r>
      <w:proofErr w:type="gramStart"/>
      <w:r w:rsidRPr="0083265C">
        <w:rPr>
          <w:rFonts w:ascii="Tahoma" w:hAnsi="Tahoma" w:cs="Tahoma"/>
          <w:i/>
        </w:rPr>
        <w:t>)iii</w:t>
      </w:r>
      <w:proofErr w:type="gramEnd"/>
      <w:r w:rsidRPr="0083265C">
        <w:rPr>
          <w:rFonts w:ascii="Tahoma" w:hAnsi="Tahoma" w:cs="Tahoma"/>
          <w:i/>
        </w:rPr>
        <w:t>) as they</w:t>
      </w:r>
    </w:p>
    <w:p w:rsidR="0083265C" w:rsidRPr="0083265C" w:rsidRDefault="0083265C" w:rsidP="00024420">
      <w:pPr>
        <w:ind w:left="1440" w:hanging="720"/>
        <w:rPr>
          <w:rFonts w:ascii="Tahoma" w:hAnsi="Tahoma" w:cs="Tahoma"/>
          <w:i/>
        </w:rPr>
      </w:pPr>
      <w:r w:rsidRPr="0083265C">
        <w:rPr>
          <w:rFonts w:ascii="Tahoma" w:hAnsi="Tahoma" w:cs="Tahoma"/>
          <w:i/>
        </w:rPr>
        <w:t xml:space="preserve"> </w:t>
      </w:r>
      <w:proofErr w:type="gramStart"/>
      <w:r w:rsidRPr="0083265C">
        <w:rPr>
          <w:rFonts w:ascii="Tahoma" w:hAnsi="Tahoma" w:cs="Tahoma"/>
          <w:i/>
        </w:rPr>
        <w:t>are</w:t>
      </w:r>
      <w:proofErr w:type="gramEnd"/>
      <w:r w:rsidRPr="0083265C">
        <w:rPr>
          <w:rFonts w:ascii="Tahoma" w:hAnsi="Tahoma" w:cs="Tahoma"/>
          <w:i/>
        </w:rPr>
        <w:t xml:space="preserve"> allotment tenants.  </w:t>
      </w:r>
      <w:proofErr w:type="spellStart"/>
      <w:r w:rsidRPr="0083265C">
        <w:rPr>
          <w:rFonts w:ascii="Tahoma" w:hAnsi="Tahoma" w:cs="Tahoma"/>
          <w:i/>
        </w:rPr>
        <w:t>Cllr</w:t>
      </w:r>
      <w:proofErr w:type="spellEnd"/>
      <w:r w:rsidRPr="0083265C">
        <w:rPr>
          <w:rFonts w:ascii="Tahoma" w:hAnsi="Tahoma" w:cs="Tahoma"/>
          <w:i/>
        </w:rPr>
        <w:t xml:space="preserve"> L Richardson declared a personal interest in item</w:t>
      </w:r>
    </w:p>
    <w:p w:rsidR="0083265C" w:rsidRPr="0083265C" w:rsidRDefault="0083265C" w:rsidP="00024420">
      <w:pPr>
        <w:ind w:left="1440" w:hanging="720"/>
        <w:rPr>
          <w:rFonts w:ascii="Tahoma" w:hAnsi="Tahoma" w:cs="Tahoma"/>
          <w:i/>
        </w:rPr>
      </w:pPr>
      <w:r w:rsidRPr="0083265C">
        <w:rPr>
          <w:rFonts w:ascii="Tahoma" w:hAnsi="Tahoma" w:cs="Tahoma"/>
          <w:i/>
        </w:rPr>
        <w:t xml:space="preserve"> 9)</w:t>
      </w:r>
    </w:p>
    <w:p w:rsidR="00024420" w:rsidRDefault="00024420" w:rsidP="00024420">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w:t>
      </w:r>
    </w:p>
    <w:p w:rsidR="0083265C" w:rsidRDefault="0083265C" w:rsidP="00024420">
      <w:pPr>
        <w:ind w:left="1440" w:hanging="720"/>
        <w:rPr>
          <w:rFonts w:ascii="Tahoma" w:hAnsi="Tahoma" w:cs="Tahoma"/>
        </w:rPr>
      </w:pPr>
      <w:r>
        <w:rPr>
          <w:rFonts w:ascii="Tahoma" w:hAnsi="Tahoma" w:cs="Tahoma"/>
        </w:rPr>
        <w:t>There were no dispensations to note</w:t>
      </w:r>
    </w:p>
    <w:p w:rsidR="00024420" w:rsidRPr="0083265C" w:rsidRDefault="00024420" w:rsidP="00024420">
      <w:pPr>
        <w:ind w:left="720" w:hanging="720"/>
        <w:rPr>
          <w:rFonts w:ascii="Tahoma" w:hAnsi="Tahoma" w:cs="Tahoma"/>
          <w:b/>
        </w:rPr>
      </w:pPr>
      <w:r w:rsidRPr="0083265C">
        <w:rPr>
          <w:rFonts w:ascii="Tahoma" w:hAnsi="Tahoma" w:cs="Tahoma"/>
          <w:b/>
        </w:rPr>
        <w:t>5.</w:t>
      </w:r>
      <w:r w:rsidRPr="0083265C">
        <w:rPr>
          <w:rFonts w:ascii="Tahoma" w:hAnsi="Tahoma" w:cs="Tahoma"/>
          <w:b/>
        </w:rPr>
        <w:tab/>
        <w:t>Approval of the Minutes of a meeting held on 12</w:t>
      </w:r>
      <w:r w:rsidRPr="0083265C">
        <w:rPr>
          <w:rFonts w:ascii="Tahoma" w:hAnsi="Tahoma" w:cs="Tahoma"/>
          <w:b/>
          <w:vertAlign w:val="superscript"/>
        </w:rPr>
        <w:t>th</w:t>
      </w:r>
      <w:r w:rsidRPr="0083265C">
        <w:rPr>
          <w:rFonts w:ascii="Tahoma" w:hAnsi="Tahoma" w:cs="Tahoma"/>
          <w:b/>
        </w:rPr>
        <w:t xml:space="preserve"> October 2021</w:t>
      </w:r>
    </w:p>
    <w:p w:rsidR="0083265C" w:rsidRDefault="0083265C" w:rsidP="00024420">
      <w:pPr>
        <w:ind w:left="720" w:hanging="720"/>
        <w:rPr>
          <w:rFonts w:ascii="Tahoma" w:hAnsi="Tahoma" w:cs="Tahoma"/>
        </w:rPr>
      </w:pPr>
      <w:r>
        <w:rPr>
          <w:rFonts w:ascii="Tahoma" w:hAnsi="Tahoma" w:cs="Tahoma"/>
        </w:rPr>
        <w:tab/>
        <w:t>The Minutes of a meeting held on 12</w:t>
      </w:r>
      <w:r w:rsidRPr="0083265C">
        <w:rPr>
          <w:rFonts w:ascii="Tahoma" w:hAnsi="Tahoma" w:cs="Tahoma"/>
          <w:vertAlign w:val="superscript"/>
        </w:rPr>
        <w:t>th</w:t>
      </w:r>
      <w:r>
        <w:rPr>
          <w:rFonts w:ascii="Tahoma" w:hAnsi="Tahoma" w:cs="Tahoma"/>
        </w:rPr>
        <w:t xml:space="preserve"> October were approved as a correct record of proceedings thereat subject to item 8) should read “Clark” not “Clerk”</w:t>
      </w:r>
    </w:p>
    <w:p w:rsidR="00024420" w:rsidRPr="0083265C" w:rsidRDefault="00024420" w:rsidP="00024420">
      <w:pPr>
        <w:ind w:left="720" w:hanging="720"/>
        <w:rPr>
          <w:rFonts w:ascii="Tahoma" w:hAnsi="Tahoma" w:cs="Tahoma"/>
          <w:b/>
        </w:rPr>
      </w:pPr>
      <w:r w:rsidRPr="0083265C">
        <w:rPr>
          <w:rFonts w:ascii="Tahoma" w:hAnsi="Tahoma" w:cs="Tahoma"/>
          <w:b/>
        </w:rPr>
        <w:t>6.</w:t>
      </w:r>
      <w:r w:rsidRPr="0083265C">
        <w:rPr>
          <w:rFonts w:ascii="Tahoma" w:hAnsi="Tahoma" w:cs="Tahoma"/>
          <w:b/>
        </w:rPr>
        <w:tab/>
        <w:t>Matters arising from the Minutes of a meeting held on 12</w:t>
      </w:r>
      <w:r w:rsidRPr="0083265C">
        <w:rPr>
          <w:rFonts w:ascii="Tahoma" w:hAnsi="Tahoma" w:cs="Tahoma"/>
          <w:b/>
          <w:vertAlign w:val="superscript"/>
        </w:rPr>
        <w:t>th</w:t>
      </w:r>
      <w:r w:rsidRPr="0083265C">
        <w:rPr>
          <w:rFonts w:ascii="Tahoma" w:hAnsi="Tahoma" w:cs="Tahoma"/>
          <w:b/>
        </w:rPr>
        <w:t xml:space="preserve"> October 2021</w:t>
      </w:r>
    </w:p>
    <w:p w:rsidR="0083265C" w:rsidRDefault="0083265C" w:rsidP="00024420">
      <w:pPr>
        <w:ind w:left="720" w:hanging="720"/>
        <w:rPr>
          <w:rFonts w:ascii="Tahoma" w:hAnsi="Tahoma" w:cs="Tahoma"/>
        </w:rPr>
      </w:pPr>
      <w:r>
        <w:rPr>
          <w:rFonts w:ascii="Tahoma" w:hAnsi="Tahoma" w:cs="Tahoma"/>
        </w:rPr>
        <w:tab/>
        <w:t>Item 9) H bar outside Watts Arms – Chairman to send a draft letter to the clerk who will forward on to ERYC</w:t>
      </w:r>
    </w:p>
    <w:p w:rsidR="00024420" w:rsidRPr="00024420" w:rsidRDefault="00024420" w:rsidP="00024420">
      <w:pPr>
        <w:ind w:left="720" w:hanging="720"/>
        <w:rPr>
          <w:rFonts w:ascii="Tahoma" w:hAnsi="Tahoma" w:cs="Tahoma"/>
          <w:b/>
        </w:rPr>
      </w:pPr>
      <w:r w:rsidRPr="00024420">
        <w:rPr>
          <w:rFonts w:ascii="Tahoma" w:hAnsi="Tahoma" w:cs="Tahoma"/>
          <w:b/>
        </w:rPr>
        <w:t>7.</w:t>
      </w:r>
      <w:r w:rsidRPr="00024420">
        <w:rPr>
          <w:rFonts w:ascii="Tahoma" w:hAnsi="Tahoma" w:cs="Tahoma"/>
          <w:b/>
        </w:rPr>
        <w:tab/>
        <w:t>“</w:t>
      </w:r>
      <w:proofErr w:type="spellStart"/>
      <w:r w:rsidRPr="00024420">
        <w:rPr>
          <w:rFonts w:ascii="Tahoma" w:hAnsi="Tahoma" w:cs="Tahoma"/>
          <w:b/>
        </w:rPr>
        <w:t>Trashtalkers</w:t>
      </w:r>
      <w:proofErr w:type="spellEnd"/>
      <w:r w:rsidRPr="00024420">
        <w:rPr>
          <w:rFonts w:ascii="Tahoma" w:hAnsi="Tahoma" w:cs="Tahoma"/>
          <w:b/>
        </w:rPr>
        <w:t>” – funds – proposals for expenditure</w:t>
      </w:r>
    </w:p>
    <w:p w:rsidR="00024420" w:rsidRDefault="00024420" w:rsidP="00024420">
      <w:pPr>
        <w:ind w:left="720" w:hanging="720"/>
        <w:rPr>
          <w:rFonts w:ascii="Tahoma" w:hAnsi="Tahoma" w:cs="Tahoma"/>
        </w:rPr>
      </w:pPr>
      <w:r>
        <w:rPr>
          <w:rFonts w:ascii="Tahoma" w:hAnsi="Tahoma" w:cs="Tahoma"/>
        </w:rPr>
        <w:tab/>
        <w:t xml:space="preserve">It was </w:t>
      </w:r>
      <w:r w:rsidRPr="00024420">
        <w:rPr>
          <w:rFonts w:ascii="Tahoma" w:hAnsi="Tahoma" w:cs="Tahoma"/>
          <w:b/>
        </w:rPr>
        <w:t>RESOLVED</w:t>
      </w:r>
      <w:r>
        <w:rPr>
          <w:rFonts w:ascii="Tahoma" w:hAnsi="Tahoma" w:cs="Tahoma"/>
        </w:rPr>
        <w:t xml:space="preserve"> that </w:t>
      </w:r>
      <w:proofErr w:type="spellStart"/>
      <w:r>
        <w:rPr>
          <w:rFonts w:ascii="Tahoma" w:hAnsi="Tahoma" w:cs="Tahoma"/>
        </w:rPr>
        <w:t>Cllrs</w:t>
      </w:r>
      <w:proofErr w:type="spellEnd"/>
      <w:r>
        <w:rPr>
          <w:rFonts w:ascii="Tahoma" w:hAnsi="Tahoma" w:cs="Tahoma"/>
        </w:rPr>
        <w:t xml:space="preserve"> S Shaw and L Richardson meet with the group on site at the play area to discuss this matter further</w:t>
      </w:r>
    </w:p>
    <w:p w:rsidR="0083265C" w:rsidRDefault="0083265C" w:rsidP="00024420">
      <w:pPr>
        <w:ind w:left="720" w:hanging="720"/>
        <w:rPr>
          <w:rFonts w:ascii="Tahoma" w:hAnsi="Tahoma" w:cs="Tahoma"/>
          <w:b/>
        </w:rPr>
      </w:pPr>
    </w:p>
    <w:p w:rsidR="00024420" w:rsidRPr="00024420" w:rsidRDefault="00024420" w:rsidP="00024420">
      <w:pPr>
        <w:ind w:left="720" w:hanging="720"/>
        <w:rPr>
          <w:rFonts w:ascii="Tahoma" w:hAnsi="Tahoma" w:cs="Tahoma"/>
          <w:b/>
        </w:rPr>
      </w:pPr>
      <w:r w:rsidRPr="00024420">
        <w:rPr>
          <w:rFonts w:ascii="Tahoma" w:hAnsi="Tahoma" w:cs="Tahoma"/>
          <w:b/>
        </w:rPr>
        <w:lastRenderedPageBreak/>
        <w:t>8.</w:t>
      </w:r>
      <w:r w:rsidRPr="00024420">
        <w:rPr>
          <w:rFonts w:ascii="Tahoma" w:hAnsi="Tahoma" w:cs="Tahoma"/>
          <w:b/>
        </w:rPr>
        <w:tab/>
        <w:t xml:space="preserve">Memorials – Burial Ground/Churchyard </w:t>
      </w:r>
    </w:p>
    <w:p w:rsidR="00024420" w:rsidRDefault="00024420" w:rsidP="00024420">
      <w:pPr>
        <w:ind w:left="720" w:hanging="720"/>
        <w:rPr>
          <w:rFonts w:ascii="Tahoma" w:hAnsi="Tahoma" w:cs="Tahoma"/>
        </w:rPr>
      </w:pPr>
      <w:r>
        <w:rPr>
          <w:rFonts w:ascii="Tahoma" w:hAnsi="Tahoma" w:cs="Tahoma"/>
        </w:rPr>
        <w:tab/>
        <w:t xml:space="preserve">It was </w:t>
      </w:r>
      <w:r w:rsidRPr="00024420">
        <w:rPr>
          <w:rFonts w:ascii="Tahoma" w:hAnsi="Tahoma" w:cs="Tahoma"/>
          <w:b/>
        </w:rPr>
        <w:t>RESOLVED</w:t>
      </w:r>
      <w:r>
        <w:rPr>
          <w:rFonts w:ascii="Tahoma" w:hAnsi="Tahoma" w:cs="Tahoma"/>
        </w:rPr>
        <w:t xml:space="preserve"> that the clerk pursue this matter with </w:t>
      </w:r>
      <w:proofErr w:type="spellStart"/>
      <w:r>
        <w:rPr>
          <w:rFonts w:ascii="Tahoma" w:hAnsi="Tahoma" w:cs="Tahoma"/>
        </w:rPr>
        <w:t>Mr</w:t>
      </w:r>
      <w:proofErr w:type="spellEnd"/>
      <w:r>
        <w:rPr>
          <w:rFonts w:ascii="Tahoma" w:hAnsi="Tahoma" w:cs="Tahoma"/>
        </w:rPr>
        <w:t xml:space="preserve"> &amp; </w:t>
      </w:r>
      <w:proofErr w:type="spellStart"/>
      <w:r>
        <w:rPr>
          <w:rFonts w:ascii="Tahoma" w:hAnsi="Tahoma" w:cs="Tahoma"/>
        </w:rPr>
        <w:t>Mrs</w:t>
      </w:r>
      <w:proofErr w:type="spellEnd"/>
      <w:r>
        <w:rPr>
          <w:rFonts w:ascii="Tahoma" w:hAnsi="Tahoma" w:cs="Tahoma"/>
        </w:rPr>
        <w:t xml:space="preserve"> Clark</w:t>
      </w:r>
    </w:p>
    <w:p w:rsidR="00024420" w:rsidRPr="0083265C" w:rsidRDefault="00024420" w:rsidP="00024420">
      <w:pPr>
        <w:rPr>
          <w:rFonts w:ascii="Tahoma" w:hAnsi="Tahoma" w:cs="Tahoma"/>
          <w:b/>
        </w:rPr>
      </w:pPr>
      <w:r w:rsidRPr="0083265C">
        <w:rPr>
          <w:rFonts w:ascii="Tahoma" w:hAnsi="Tahoma" w:cs="Tahoma"/>
          <w:b/>
        </w:rPr>
        <w:t>9.</w:t>
      </w:r>
      <w:r w:rsidRPr="0083265C">
        <w:rPr>
          <w:rFonts w:ascii="Tahoma" w:hAnsi="Tahoma" w:cs="Tahoma"/>
          <w:b/>
        </w:rPr>
        <w:tab/>
        <w:t>Path Salting – expressions of interest</w:t>
      </w:r>
    </w:p>
    <w:p w:rsidR="0083265C" w:rsidRDefault="0083265C" w:rsidP="0083265C">
      <w:pPr>
        <w:ind w:left="720"/>
        <w:rPr>
          <w:rFonts w:ascii="Tahoma" w:hAnsi="Tahoma" w:cs="Tahoma"/>
        </w:rPr>
      </w:pPr>
      <w:r>
        <w:rPr>
          <w:rFonts w:ascii="Tahoma" w:hAnsi="Tahoma" w:cs="Tahoma"/>
        </w:rPr>
        <w:t xml:space="preserve">The Chairman gave details of a volunteer offer to salt paths during spells of cold/icy weather.  Following discussion it was </w:t>
      </w:r>
      <w:r w:rsidRPr="0083265C">
        <w:rPr>
          <w:rFonts w:ascii="Tahoma" w:hAnsi="Tahoma" w:cs="Tahoma"/>
          <w:b/>
        </w:rPr>
        <w:t>RESOLVED</w:t>
      </w:r>
      <w:r>
        <w:rPr>
          <w:rFonts w:ascii="Tahoma" w:hAnsi="Tahoma" w:cs="Tahoma"/>
        </w:rPr>
        <w:t xml:space="preserve"> that the offer </w:t>
      </w:r>
      <w:proofErr w:type="gramStart"/>
      <w:r>
        <w:rPr>
          <w:rFonts w:ascii="Tahoma" w:hAnsi="Tahoma" w:cs="Tahoma"/>
        </w:rPr>
        <w:t>be</w:t>
      </w:r>
      <w:proofErr w:type="gramEnd"/>
      <w:r>
        <w:rPr>
          <w:rFonts w:ascii="Tahoma" w:hAnsi="Tahoma" w:cs="Tahoma"/>
        </w:rPr>
        <w:t xml:space="preserve"> accepted, minimum hourly wage be paid as and when necessary and the situation be reviewed after winter</w:t>
      </w:r>
    </w:p>
    <w:p w:rsidR="00024420" w:rsidRPr="0083265C" w:rsidRDefault="00024420" w:rsidP="00024420">
      <w:pPr>
        <w:rPr>
          <w:rFonts w:ascii="Tahoma" w:hAnsi="Tahoma" w:cs="Tahoma"/>
          <w:b/>
        </w:rPr>
      </w:pPr>
      <w:r w:rsidRPr="0083265C">
        <w:rPr>
          <w:rFonts w:ascii="Tahoma" w:hAnsi="Tahoma" w:cs="Tahoma"/>
          <w:b/>
        </w:rPr>
        <w:t>10.</w:t>
      </w:r>
      <w:r w:rsidRPr="0083265C">
        <w:rPr>
          <w:rFonts w:ascii="Tahoma" w:hAnsi="Tahoma" w:cs="Tahoma"/>
          <w:b/>
        </w:rPr>
        <w:tab/>
        <w:t>Bus shelter – repairs to roof and window</w:t>
      </w:r>
    </w:p>
    <w:p w:rsidR="0083265C" w:rsidRDefault="0083265C" w:rsidP="0083265C">
      <w:pPr>
        <w:ind w:left="720"/>
        <w:rPr>
          <w:rFonts w:ascii="Tahoma" w:hAnsi="Tahoma" w:cs="Tahoma"/>
        </w:rPr>
      </w:pPr>
      <w:r>
        <w:rPr>
          <w:rFonts w:ascii="Tahoma" w:hAnsi="Tahoma" w:cs="Tahoma"/>
        </w:rPr>
        <w:t xml:space="preserve">The Chairman confirmed that contact had been made with a roofing contractor.  It was </w:t>
      </w:r>
      <w:r w:rsidRPr="0083265C">
        <w:rPr>
          <w:rFonts w:ascii="Tahoma" w:hAnsi="Tahoma" w:cs="Tahoma"/>
          <w:b/>
        </w:rPr>
        <w:t>RESOLVED</w:t>
      </w:r>
      <w:r>
        <w:rPr>
          <w:rFonts w:ascii="Tahoma" w:hAnsi="Tahoma" w:cs="Tahoma"/>
        </w:rPr>
        <w:t xml:space="preserve"> that </w:t>
      </w:r>
      <w:proofErr w:type="spellStart"/>
      <w:r>
        <w:rPr>
          <w:rFonts w:ascii="Tahoma" w:hAnsi="Tahoma" w:cs="Tahoma"/>
        </w:rPr>
        <w:t>Cllr</w:t>
      </w:r>
      <w:proofErr w:type="spellEnd"/>
      <w:r>
        <w:rPr>
          <w:rFonts w:ascii="Tahoma" w:hAnsi="Tahoma" w:cs="Tahoma"/>
        </w:rPr>
        <w:t xml:space="preserve"> E Oldfield forward contact details for a second contractor to the clerk who will request a quotation</w:t>
      </w:r>
    </w:p>
    <w:p w:rsidR="00024420" w:rsidRDefault="00024420" w:rsidP="00024420">
      <w:pPr>
        <w:ind w:left="720" w:hanging="720"/>
        <w:rPr>
          <w:rFonts w:ascii="Tahoma" w:hAnsi="Tahoma" w:cs="Tahoma"/>
        </w:rPr>
      </w:pPr>
      <w:r w:rsidRPr="00E32236">
        <w:rPr>
          <w:rFonts w:ascii="Tahoma" w:hAnsi="Tahoma" w:cs="Tahoma"/>
          <w:b/>
        </w:rPr>
        <w:t>11.</w:t>
      </w:r>
      <w:r w:rsidRPr="00E32236">
        <w:rPr>
          <w:rFonts w:ascii="Tahoma" w:hAnsi="Tahoma" w:cs="Tahoma"/>
          <w:b/>
        </w:rPr>
        <w:tab/>
        <w:t>Accounts:</w:t>
      </w:r>
      <w:r>
        <w:rPr>
          <w:rFonts w:ascii="Tahoma" w:hAnsi="Tahoma" w:cs="Tahoma"/>
        </w:rPr>
        <w:tab/>
      </w:r>
      <w:r>
        <w:rPr>
          <w:rFonts w:ascii="Tahoma" w:hAnsi="Tahoma" w:cs="Tahoma"/>
        </w:rPr>
        <w:tab/>
      </w:r>
      <w:r>
        <w:rPr>
          <w:rFonts w:ascii="Tahoma" w:hAnsi="Tahoma" w:cs="Tahoma"/>
        </w:rPr>
        <w:tab/>
      </w:r>
      <w:proofErr w:type="spellStart"/>
      <w:r>
        <w:rPr>
          <w:rFonts w:ascii="Tahoma" w:hAnsi="Tahoma" w:cs="Tahoma"/>
        </w:rPr>
        <w:t>i</w:t>
      </w:r>
      <w:proofErr w:type="spellEnd"/>
      <w:r>
        <w:rPr>
          <w:rFonts w:ascii="Tahoma" w:hAnsi="Tahoma" w:cs="Tahoma"/>
        </w:rPr>
        <w:t xml:space="preserve">) for payment November 2021 </w:t>
      </w:r>
      <w:r w:rsidR="0083265C">
        <w:rPr>
          <w:rFonts w:ascii="Tahoma" w:hAnsi="Tahoma" w:cs="Tahoma"/>
        </w:rPr>
        <w:t xml:space="preserve">– it was </w:t>
      </w:r>
      <w:r w:rsidR="0083265C" w:rsidRPr="0083265C">
        <w:rPr>
          <w:rFonts w:ascii="Tahoma" w:hAnsi="Tahoma" w:cs="Tahoma"/>
          <w:b/>
        </w:rPr>
        <w:t>RESOLVED</w:t>
      </w:r>
      <w:r w:rsidR="0083265C">
        <w:rPr>
          <w:rFonts w:ascii="Tahoma" w:hAnsi="Tahoma" w:cs="Tahoma"/>
        </w:rPr>
        <w:t xml:space="preserve"> that accounts for payment for the month of November be noted</w:t>
      </w:r>
    </w:p>
    <w:p w:rsidR="00024420" w:rsidRDefault="00024420" w:rsidP="00024420">
      <w:pPr>
        <w:ind w:left="720" w:hanging="72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ii) income/expenditure/bank balance 2021/2022</w:t>
      </w:r>
      <w:r w:rsidR="00E32236">
        <w:rPr>
          <w:rFonts w:ascii="Tahoma" w:hAnsi="Tahoma" w:cs="Tahoma"/>
        </w:rPr>
        <w:t xml:space="preserve"> – financial information having been circulated it was </w:t>
      </w:r>
      <w:r w:rsidR="00E32236" w:rsidRPr="00523339">
        <w:rPr>
          <w:rFonts w:ascii="Tahoma" w:hAnsi="Tahoma" w:cs="Tahoma"/>
          <w:b/>
        </w:rPr>
        <w:t>RESOLVED</w:t>
      </w:r>
      <w:r w:rsidR="00E32236">
        <w:rPr>
          <w:rFonts w:ascii="Tahoma" w:hAnsi="Tahoma" w:cs="Tahoma"/>
        </w:rPr>
        <w:t xml:space="preserve"> that:-</w:t>
      </w:r>
    </w:p>
    <w:p w:rsidR="00E32236" w:rsidRPr="00E32236" w:rsidRDefault="00E32236" w:rsidP="00E32236">
      <w:pPr>
        <w:pStyle w:val="ListParagraph"/>
        <w:numPr>
          <w:ilvl w:val="0"/>
          <w:numId w:val="2"/>
        </w:numPr>
        <w:rPr>
          <w:rFonts w:ascii="Tahoma" w:hAnsi="Tahoma" w:cs="Tahoma"/>
        </w:rPr>
      </w:pPr>
      <w:r w:rsidRPr="00E32236">
        <w:rPr>
          <w:rFonts w:ascii="Tahoma" w:hAnsi="Tahoma" w:cs="Tahoma"/>
        </w:rPr>
        <w:t>it be noted</w:t>
      </w:r>
    </w:p>
    <w:p w:rsidR="00E32236" w:rsidRDefault="00E32236" w:rsidP="00E32236">
      <w:pPr>
        <w:pStyle w:val="ListParagraph"/>
        <w:numPr>
          <w:ilvl w:val="0"/>
          <w:numId w:val="2"/>
        </w:numPr>
        <w:rPr>
          <w:rFonts w:ascii="Tahoma" w:hAnsi="Tahoma" w:cs="Tahoma"/>
        </w:rPr>
      </w:pPr>
      <w:r>
        <w:rPr>
          <w:rFonts w:ascii="Tahoma" w:hAnsi="Tahoma" w:cs="Tahoma"/>
        </w:rPr>
        <w:t>the clerk pursue Yorkshire Water in relation to funds for resurfacing Blackie Lane</w:t>
      </w:r>
    </w:p>
    <w:p w:rsidR="00E32236" w:rsidRDefault="00E32236" w:rsidP="00E32236">
      <w:pPr>
        <w:pStyle w:val="ListParagraph"/>
        <w:numPr>
          <w:ilvl w:val="0"/>
          <w:numId w:val="2"/>
        </w:numPr>
        <w:rPr>
          <w:rFonts w:ascii="Tahoma" w:hAnsi="Tahoma" w:cs="Tahoma"/>
        </w:rPr>
      </w:pPr>
      <w:r>
        <w:rPr>
          <w:rFonts w:ascii="Tahoma" w:hAnsi="Tahoma" w:cs="Tahoma"/>
        </w:rPr>
        <w:t xml:space="preserve">fencing play area and fencing at </w:t>
      </w:r>
      <w:proofErr w:type="spellStart"/>
      <w:r>
        <w:rPr>
          <w:rFonts w:ascii="Tahoma" w:hAnsi="Tahoma" w:cs="Tahoma"/>
        </w:rPr>
        <w:t>Patrington</w:t>
      </w:r>
      <w:proofErr w:type="spellEnd"/>
      <w:r>
        <w:rPr>
          <w:rFonts w:ascii="Tahoma" w:hAnsi="Tahoma" w:cs="Tahoma"/>
        </w:rPr>
        <w:t xml:space="preserve"> Road be included in budget figures</w:t>
      </w:r>
    </w:p>
    <w:p w:rsidR="00E32236" w:rsidRPr="00E32236" w:rsidRDefault="00E32236" w:rsidP="00E32236">
      <w:pPr>
        <w:pStyle w:val="ListParagraph"/>
        <w:numPr>
          <w:ilvl w:val="0"/>
          <w:numId w:val="2"/>
        </w:numPr>
        <w:rPr>
          <w:rFonts w:ascii="Tahoma" w:hAnsi="Tahoma" w:cs="Tahoma"/>
        </w:rPr>
      </w:pPr>
      <w:proofErr w:type="spellStart"/>
      <w:r>
        <w:rPr>
          <w:rFonts w:ascii="Tahoma" w:hAnsi="Tahoma" w:cs="Tahoma"/>
        </w:rPr>
        <w:t>Cllr</w:t>
      </w:r>
      <w:proofErr w:type="spellEnd"/>
      <w:r>
        <w:rPr>
          <w:rFonts w:ascii="Tahoma" w:hAnsi="Tahoma" w:cs="Tahoma"/>
        </w:rPr>
        <w:t xml:space="preserve"> S Shaw pursue grant funding and quotations for fencing</w:t>
      </w:r>
    </w:p>
    <w:p w:rsidR="00024420" w:rsidRPr="00A33152" w:rsidRDefault="00024420" w:rsidP="00024420">
      <w:pPr>
        <w:rPr>
          <w:rFonts w:ascii="Tahoma" w:hAnsi="Tahoma" w:cs="Tahoma"/>
          <w:b/>
        </w:rPr>
      </w:pPr>
      <w:r w:rsidRPr="00A33152">
        <w:rPr>
          <w:rFonts w:ascii="Tahoma" w:hAnsi="Tahoma" w:cs="Tahoma"/>
          <w:b/>
        </w:rPr>
        <w:t>12.</w:t>
      </w:r>
      <w:r w:rsidRPr="00A33152">
        <w:rPr>
          <w:rFonts w:ascii="Tahoma" w:hAnsi="Tahoma" w:cs="Tahoma"/>
          <w:b/>
        </w:rPr>
        <w:tab/>
        <w:t>Planning Matters</w:t>
      </w:r>
    </w:p>
    <w:p w:rsidR="00024420" w:rsidRDefault="00024420" w:rsidP="00024420">
      <w:pPr>
        <w:ind w:left="720"/>
        <w:rPr>
          <w:rStyle w:val="address"/>
          <w:rFonts w:ascii="Arial" w:hAnsi="Arial" w:cs="Arial"/>
          <w:color w:val="333333"/>
          <w:sz w:val="22"/>
          <w:szCs w:val="22"/>
          <w:shd w:val="clear" w:color="auto" w:fill="FFFFFF"/>
        </w:rPr>
      </w:pPr>
      <w:r w:rsidRPr="00837545">
        <w:rPr>
          <w:rStyle w:val="casenumber"/>
          <w:rFonts w:ascii="Arial" w:hAnsi="Arial" w:cs="Arial"/>
          <w:color w:val="333333"/>
          <w:sz w:val="22"/>
          <w:szCs w:val="22"/>
          <w:shd w:val="clear" w:color="auto" w:fill="FFFFFF"/>
        </w:rPr>
        <w:t>21/03781/STPLFE </w:t>
      </w:r>
      <w:r w:rsidRPr="00837545">
        <w:rPr>
          <w:rStyle w:val="divider1"/>
          <w:rFonts w:ascii="Arial" w:hAnsi="Arial" w:cs="Arial"/>
          <w:color w:val="333333"/>
          <w:sz w:val="22"/>
          <w:szCs w:val="22"/>
          <w:shd w:val="clear" w:color="auto" w:fill="FFFFFF"/>
        </w:rPr>
        <w:t>|</w:t>
      </w:r>
      <w:r w:rsidRPr="00837545">
        <w:rPr>
          <w:rFonts w:ascii="Arial" w:hAnsi="Arial" w:cs="Arial"/>
          <w:color w:val="333333"/>
          <w:sz w:val="22"/>
          <w:szCs w:val="22"/>
          <w:shd w:val="clear" w:color="auto" w:fill="FFFFFF"/>
        </w:rPr>
        <w:t> </w:t>
      </w:r>
      <w:r w:rsidRPr="00837545">
        <w:rPr>
          <w:rStyle w:val="description"/>
          <w:rFonts w:ascii="Arial" w:hAnsi="Arial" w:cs="Arial"/>
          <w:color w:val="333333"/>
          <w:sz w:val="22"/>
          <w:szCs w:val="22"/>
          <w:shd w:val="clear" w:color="auto" w:fill="FFFFFF"/>
        </w:rPr>
        <w:t xml:space="preserve">Erection of 3 linked livestock buildings for pig finishing, with associated feed bins, slurry stores, access road and </w:t>
      </w:r>
      <w:proofErr w:type="spellStart"/>
      <w:r w:rsidRPr="00837545">
        <w:rPr>
          <w:rStyle w:val="description"/>
          <w:rFonts w:ascii="Arial" w:hAnsi="Arial" w:cs="Arial"/>
          <w:color w:val="333333"/>
          <w:sz w:val="22"/>
          <w:szCs w:val="22"/>
          <w:shd w:val="clear" w:color="auto" w:fill="FFFFFF"/>
        </w:rPr>
        <w:t>hardstanding</w:t>
      </w:r>
      <w:proofErr w:type="spellEnd"/>
      <w:r w:rsidRPr="00837545">
        <w:rPr>
          <w:rStyle w:val="description"/>
          <w:rFonts w:ascii="Arial" w:hAnsi="Arial" w:cs="Arial"/>
          <w:color w:val="333333"/>
          <w:sz w:val="22"/>
          <w:szCs w:val="22"/>
          <w:shd w:val="clear" w:color="auto" w:fill="FFFFFF"/>
        </w:rPr>
        <w:t xml:space="preserve"> areas </w:t>
      </w:r>
      <w:r w:rsidRPr="00837545">
        <w:rPr>
          <w:rStyle w:val="divider2"/>
          <w:rFonts w:ascii="Arial" w:hAnsi="Arial" w:cs="Arial"/>
          <w:color w:val="333333"/>
          <w:sz w:val="22"/>
          <w:szCs w:val="22"/>
          <w:shd w:val="clear" w:color="auto" w:fill="FFFFFF"/>
        </w:rPr>
        <w:t>|</w:t>
      </w:r>
      <w:r w:rsidRPr="00837545">
        <w:rPr>
          <w:rFonts w:ascii="Arial" w:hAnsi="Arial" w:cs="Arial"/>
          <w:color w:val="333333"/>
          <w:sz w:val="22"/>
          <w:szCs w:val="22"/>
          <w:shd w:val="clear" w:color="auto" w:fill="FFFFFF"/>
        </w:rPr>
        <w:t> </w:t>
      </w:r>
      <w:r w:rsidRPr="00837545">
        <w:rPr>
          <w:rStyle w:val="address"/>
          <w:rFonts w:ascii="Arial" w:hAnsi="Arial" w:cs="Arial"/>
          <w:color w:val="333333"/>
          <w:sz w:val="22"/>
          <w:szCs w:val="22"/>
          <w:shd w:val="clear" w:color="auto" w:fill="FFFFFF"/>
        </w:rPr>
        <w:t xml:space="preserve">Land South East Of </w:t>
      </w:r>
      <w:proofErr w:type="spellStart"/>
      <w:r w:rsidRPr="00837545">
        <w:rPr>
          <w:rStyle w:val="address"/>
          <w:rFonts w:ascii="Arial" w:hAnsi="Arial" w:cs="Arial"/>
          <w:color w:val="333333"/>
          <w:sz w:val="22"/>
          <w:szCs w:val="22"/>
          <w:shd w:val="clear" w:color="auto" w:fill="FFFFFF"/>
        </w:rPr>
        <w:t>Redhall</w:t>
      </w:r>
      <w:proofErr w:type="spellEnd"/>
      <w:r w:rsidRPr="00837545">
        <w:rPr>
          <w:rStyle w:val="address"/>
          <w:rFonts w:ascii="Arial" w:hAnsi="Arial" w:cs="Arial"/>
          <w:color w:val="333333"/>
          <w:sz w:val="22"/>
          <w:szCs w:val="22"/>
          <w:shd w:val="clear" w:color="auto" w:fill="FFFFFF"/>
        </w:rPr>
        <w:t xml:space="preserve"> Industrial Estate </w:t>
      </w:r>
      <w:proofErr w:type="spellStart"/>
      <w:r w:rsidRPr="00837545">
        <w:rPr>
          <w:rStyle w:val="address"/>
          <w:rFonts w:ascii="Arial" w:hAnsi="Arial" w:cs="Arial"/>
          <w:color w:val="333333"/>
          <w:sz w:val="22"/>
          <w:szCs w:val="22"/>
          <w:shd w:val="clear" w:color="auto" w:fill="FFFFFF"/>
        </w:rPr>
        <w:t>Patrington</w:t>
      </w:r>
      <w:proofErr w:type="spellEnd"/>
      <w:r w:rsidRPr="00837545">
        <w:rPr>
          <w:rStyle w:val="address"/>
          <w:rFonts w:ascii="Arial" w:hAnsi="Arial" w:cs="Arial"/>
          <w:color w:val="333333"/>
          <w:sz w:val="22"/>
          <w:szCs w:val="22"/>
          <w:shd w:val="clear" w:color="auto" w:fill="FFFFFF"/>
        </w:rPr>
        <w:t xml:space="preserve"> Road </w:t>
      </w:r>
      <w:proofErr w:type="spellStart"/>
      <w:r w:rsidRPr="00837545">
        <w:rPr>
          <w:rStyle w:val="address"/>
          <w:rFonts w:ascii="Arial" w:hAnsi="Arial" w:cs="Arial"/>
          <w:color w:val="333333"/>
          <w:sz w:val="22"/>
          <w:szCs w:val="22"/>
          <w:shd w:val="clear" w:color="auto" w:fill="FFFFFF"/>
        </w:rPr>
        <w:t>Ottringham</w:t>
      </w:r>
      <w:proofErr w:type="spellEnd"/>
      <w:r w:rsidRPr="00837545">
        <w:rPr>
          <w:rStyle w:val="address"/>
          <w:rFonts w:ascii="Arial" w:hAnsi="Arial" w:cs="Arial"/>
          <w:color w:val="333333"/>
          <w:sz w:val="22"/>
          <w:szCs w:val="22"/>
          <w:shd w:val="clear" w:color="auto" w:fill="FFFFFF"/>
        </w:rPr>
        <w:t xml:space="preserve"> East Riding Of Yorkshire HU12 0AD</w:t>
      </w:r>
    </w:p>
    <w:p w:rsidR="00E32236" w:rsidRDefault="00E32236" w:rsidP="00024420">
      <w:pPr>
        <w:ind w:left="720"/>
        <w:rPr>
          <w:rStyle w:val="address"/>
          <w:rFonts w:ascii="Arial" w:hAnsi="Arial" w:cs="Arial"/>
          <w:color w:val="333333"/>
          <w:sz w:val="22"/>
          <w:szCs w:val="22"/>
          <w:shd w:val="clear" w:color="auto" w:fill="FFFFFF"/>
        </w:rPr>
      </w:pPr>
      <w:r>
        <w:rPr>
          <w:rStyle w:val="address"/>
          <w:rFonts w:ascii="Arial" w:hAnsi="Arial" w:cs="Arial"/>
          <w:color w:val="333333"/>
          <w:sz w:val="22"/>
          <w:szCs w:val="22"/>
          <w:shd w:val="clear" w:color="auto" w:fill="FFFFFF"/>
        </w:rPr>
        <w:t xml:space="preserve">Following discussion it was </w:t>
      </w:r>
      <w:r w:rsidRPr="00E32236">
        <w:rPr>
          <w:rStyle w:val="address"/>
          <w:rFonts w:ascii="Arial" w:hAnsi="Arial" w:cs="Arial"/>
          <w:b/>
          <w:color w:val="333333"/>
          <w:sz w:val="22"/>
          <w:szCs w:val="22"/>
          <w:shd w:val="clear" w:color="auto" w:fill="FFFFFF"/>
        </w:rPr>
        <w:t>RESOLVED</w:t>
      </w:r>
      <w:r>
        <w:rPr>
          <w:rStyle w:val="address"/>
          <w:rFonts w:ascii="Arial" w:hAnsi="Arial" w:cs="Arial"/>
          <w:color w:val="333333"/>
          <w:sz w:val="22"/>
          <w:szCs w:val="22"/>
          <w:shd w:val="clear" w:color="auto" w:fill="FFFFFF"/>
        </w:rPr>
        <w:t xml:space="preserve"> that this application NOT be supported due to:-</w:t>
      </w:r>
    </w:p>
    <w:p w:rsidR="00E32236" w:rsidRDefault="00E32236" w:rsidP="00E32236">
      <w:pPr>
        <w:pStyle w:val="ListParagraph"/>
        <w:numPr>
          <w:ilvl w:val="0"/>
          <w:numId w:val="4"/>
        </w:numPr>
        <w:rPr>
          <w:rStyle w:val="address"/>
          <w:rFonts w:ascii="Arial" w:hAnsi="Arial" w:cs="Arial"/>
          <w:color w:val="333333"/>
          <w:sz w:val="22"/>
          <w:szCs w:val="22"/>
          <w:shd w:val="clear" w:color="auto" w:fill="FFFFFF"/>
        </w:rPr>
      </w:pPr>
      <w:r>
        <w:rPr>
          <w:rStyle w:val="address"/>
          <w:rFonts w:ascii="Arial" w:hAnsi="Arial" w:cs="Arial"/>
          <w:color w:val="333333"/>
          <w:sz w:val="22"/>
          <w:szCs w:val="22"/>
          <w:shd w:val="clear" w:color="auto" w:fill="FFFFFF"/>
        </w:rPr>
        <w:t xml:space="preserve">Major concerns regarding the impact of additional traffic thro’ </w:t>
      </w:r>
      <w:proofErr w:type="spellStart"/>
      <w:r>
        <w:rPr>
          <w:rStyle w:val="address"/>
          <w:rFonts w:ascii="Arial" w:hAnsi="Arial" w:cs="Arial"/>
          <w:color w:val="333333"/>
          <w:sz w:val="22"/>
          <w:szCs w:val="22"/>
          <w:shd w:val="clear" w:color="auto" w:fill="FFFFFF"/>
        </w:rPr>
        <w:t>Ottringham</w:t>
      </w:r>
      <w:proofErr w:type="spellEnd"/>
      <w:r>
        <w:rPr>
          <w:rStyle w:val="address"/>
          <w:rFonts w:ascii="Arial" w:hAnsi="Arial" w:cs="Arial"/>
          <w:color w:val="333333"/>
          <w:sz w:val="22"/>
          <w:szCs w:val="22"/>
          <w:shd w:val="clear" w:color="auto" w:fill="FFFFFF"/>
        </w:rPr>
        <w:t xml:space="preserve"> and A1033 and accompanying road safety issues on </w:t>
      </w:r>
      <w:proofErr w:type="spellStart"/>
      <w:r>
        <w:rPr>
          <w:rStyle w:val="address"/>
          <w:rFonts w:ascii="Arial" w:hAnsi="Arial" w:cs="Arial"/>
          <w:color w:val="333333"/>
          <w:sz w:val="22"/>
          <w:szCs w:val="22"/>
          <w:shd w:val="clear" w:color="auto" w:fill="FFFFFF"/>
        </w:rPr>
        <w:t>Patrington</w:t>
      </w:r>
      <w:proofErr w:type="spellEnd"/>
      <w:r>
        <w:rPr>
          <w:rStyle w:val="address"/>
          <w:rFonts w:ascii="Arial" w:hAnsi="Arial" w:cs="Arial"/>
          <w:color w:val="333333"/>
          <w:sz w:val="22"/>
          <w:szCs w:val="22"/>
          <w:shd w:val="clear" w:color="auto" w:fill="FFFFFF"/>
        </w:rPr>
        <w:t xml:space="preserve"> Road which has historical fatalities</w:t>
      </w:r>
    </w:p>
    <w:p w:rsidR="00E32236" w:rsidRDefault="00E32236" w:rsidP="00E32236">
      <w:pPr>
        <w:pStyle w:val="ListParagraph"/>
        <w:numPr>
          <w:ilvl w:val="0"/>
          <w:numId w:val="4"/>
        </w:numPr>
        <w:rPr>
          <w:rStyle w:val="address"/>
          <w:rFonts w:ascii="Arial" w:hAnsi="Arial" w:cs="Arial"/>
          <w:color w:val="333333"/>
          <w:sz w:val="22"/>
          <w:szCs w:val="22"/>
          <w:shd w:val="clear" w:color="auto" w:fill="FFFFFF"/>
        </w:rPr>
      </w:pPr>
      <w:r>
        <w:rPr>
          <w:rStyle w:val="address"/>
          <w:rFonts w:ascii="Arial" w:hAnsi="Arial" w:cs="Arial"/>
          <w:color w:val="333333"/>
          <w:sz w:val="22"/>
          <w:szCs w:val="22"/>
          <w:shd w:val="clear" w:color="auto" w:fill="FFFFFF"/>
        </w:rPr>
        <w:t>Proposed site access/egress is adjacent to an existing busy factory which has existing issues for lorries turning at this location</w:t>
      </w:r>
    </w:p>
    <w:p w:rsidR="00E32236" w:rsidRDefault="00E32236" w:rsidP="00E32236">
      <w:pPr>
        <w:pStyle w:val="ListParagraph"/>
        <w:numPr>
          <w:ilvl w:val="0"/>
          <w:numId w:val="4"/>
        </w:numPr>
        <w:rPr>
          <w:rStyle w:val="address"/>
          <w:rFonts w:ascii="Arial" w:hAnsi="Arial" w:cs="Arial"/>
          <w:color w:val="333333"/>
          <w:sz w:val="22"/>
          <w:szCs w:val="22"/>
          <w:shd w:val="clear" w:color="auto" w:fill="FFFFFF"/>
        </w:rPr>
      </w:pPr>
      <w:r>
        <w:rPr>
          <w:rStyle w:val="address"/>
          <w:rFonts w:ascii="Arial" w:hAnsi="Arial" w:cs="Arial"/>
          <w:color w:val="333333"/>
          <w:sz w:val="22"/>
          <w:szCs w:val="22"/>
          <w:shd w:val="clear" w:color="auto" w:fill="FFFFFF"/>
        </w:rPr>
        <w:t xml:space="preserve">Possible </w:t>
      </w:r>
      <w:proofErr w:type="spellStart"/>
      <w:r>
        <w:rPr>
          <w:rStyle w:val="address"/>
          <w:rFonts w:ascii="Arial" w:hAnsi="Arial" w:cs="Arial"/>
          <w:color w:val="333333"/>
          <w:sz w:val="22"/>
          <w:szCs w:val="22"/>
          <w:shd w:val="clear" w:color="auto" w:fill="FFFFFF"/>
        </w:rPr>
        <w:t>odour</w:t>
      </w:r>
      <w:proofErr w:type="spellEnd"/>
      <w:r>
        <w:rPr>
          <w:rStyle w:val="address"/>
          <w:rFonts w:ascii="Arial" w:hAnsi="Arial" w:cs="Arial"/>
          <w:color w:val="333333"/>
          <w:sz w:val="22"/>
          <w:szCs w:val="22"/>
          <w:shd w:val="clear" w:color="auto" w:fill="FFFFFF"/>
        </w:rPr>
        <w:t xml:space="preserve"> nuisance </w:t>
      </w:r>
    </w:p>
    <w:p w:rsidR="00E32236" w:rsidRDefault="00E32236" w:rsidP="00E32236">
      <w:pPr>
        <w:pStyle w:val="ListParagraph"/>
        <w:numPr>
          <w:ilvl w:val="0"/>
          <w:numId w:val="4"/>
        </w:numPr>
        <w:rPr>
          <w:rStyle w:val="address"/>
          <w:rFonts w:ascii="Arial" w:hAnsi="Arial" w:cs="Arial"/>
          <w:color w:val="333333"/>
          <w:sz w:val="22"/>
          <w:szCs w:val="22"/>
          <w:shd w:val="clear" w:color="auto" w:fill="FFFFFF"/>
        </w:rPr>
      </w:pPr>
      <w:r>
        <w:rPr>
          <w:rStyle w:val="address"/>
          <w:rFonts w:ascii="Arial" w:hAnsi="Arial" w:cs="Arial"/>
          <w:color w:val="333333"/>
          <w:sz w:val="22"/>
          <w:szCs w:val="22"/>
          <w:shd w:val="clear" w:color="auto" w:fill="FFFFFF"/>
        </w:rPr>
        <w:t>Ecological</w:t>
      </w:r>
      <w:r w:rsidR="00A33152">
        <w:rPr>
          <w:rStyle w:val="address"/>
          <w:rFonts w:ascii="Arial" w:hAnsi="Arial" w:cs="Arial"/>
          <w:color w:val="333333"/>
          <w:sz w:val="22"/>
          <w:szCs w:val="22"/>
          <w:shd w:val="clear" w:color="auto" w:fill="FFFFFF"/>
        </w:rPr>
        <w:t xml:space="preserve"> and ethical issues posed by intensive farming on this scale</w:t>
      </w:r>
    </w:p>
    <w:p w:rsidR="00A33152" w:rsidRPr="00E32236" w:rsidRDefault="00A33152" w:rsidP="00A33152">
      <w:pPr>
        <w:pStyle w:val="ListParagraph"/>
        <w:ind w:left="1080"/>
        <w:rPr>
          <w:rStyle w:val="address"/>
          <w:rFonts w:ascii="Arial" w:hAnsi="Arial" w:cs="Arial"/>
          <w:color w:val="333333"/>
          <w:sz w:val="22"/>
          <w:szCs w:val="22"/>
          <w:shd w:val="clear" w:color="auto" w:fill="FFFFFF"/>
        </w:rPr>
      </w:pPr>
      <w:proofErr w:type="spellStart"/>
      <w:r>
        <w:rPr>
          <w:rStyle w:val="address"/>
          <w:rFonts w:ascii="Arial" w:hAnsi="Arial" w:cs="Arial"/>
          <w:color w:val="333333"/>
          <w:sz w:val="22"/>
          <w:szCs w:val="22"/>
          <w:shd w:val="clear" w:color="auto" w:fill="FFFFFF"/>
        </w:rPr>
        <w:t>Ottringham</w:t>
      </w:r>
      <w:proofErr w:type="spellEnd"/>
      <w:r>
        <w:rPr>
          <w:rStyle w:val="address"/>
          <w:rFonts w:ascii="Arial" w:hAnsi="Arial" w:cs="Arial"/>
          <w:color w:val="333333"/>
          <w:sz w:val="22"/>
          <w:szCs w:val="22"/>
          <w:shd w:val="clear" w:color="auto" w:fill="FFFFFF"/>
        </w:rPr>
        <w:t xml:space="preserve"> Parish Council feels strongly about this application and asks that, if the officer is recommending a different decision, it should be referred to the planning committee for consideration</w:t>
      </w:r>
    </w:p>
    <w:p w:rsidR="00E32236" w:rsidRPr="00E32236" w:rsidRDefault="00E32236" w:rsidP="00E32236">
      <w:pPr>
        <w:pStyle w:val="ListParagraph"/>
        <w:ind w:left="6780"/>
        <w:rPr>
          <w:rFonts w:ascii="Tahoma" w:hAnsi="Tahoma" w:cs="Tahoma"/>
          <w:sz w:val="22"/>
          <w:szCs w:val="22"/>
        </w:rPr>
      </w:pPr>
    </w:p>
    <w:p w:rsidR="00A33152" w:rsidRPr="00A33152" w:rsidRDefault="00024420" w:rsidP="00024420">
      <w:pPr>
        <w:rPr>
          <w:rFonts w:ascii="Tahoma" w:hAnsi="Tahoma" w:cs="Tahoma"/>
          <w:b/>
        </w:rPr>
      </w:pPr>
      <w:r w:rsidRPr="00A33152">
        <w:rPr>
          <w:rFonts w:ascii="Tahoma" w:hAnsi="Tahoma" w:cs="Tahoma"/>
          <w:b/>
        </w:rPr>
        <w:t>13.</w:t>
      </w:r>
      <w:r w:rsidRPr="00A33152">
        <w:rPr>
          <w:rFonts w:ascii="Tahoma" w:hAnsi="Tahoma" w:cs="Tahoma"/>
          <w:b/>
        </w:rPr>
        <w:tab/>
        <w:t xml:space="preserve">Play Area/Pocket Garden </w:t>
      </w:r>
    </w:p>
    <w:p w:rsidR="00024420" w:rsidRDefault="00A33152" w:rsidP="00A33152">
      <w:pPr>
        <w:ind w:left="720"/>
        <w:rPr>
          <w:rFonts w:ascii="Tahoma" w:hAnsi="Tahoma" w:cs="Tahoma"/>
        </w:rPr>
      </w:pPr>
      <w:proofErr w:type="spellStart"/>
      <w:r>
        <w:rPr>
          <w:rFonts w:ascii="Tahoma" w:hAnsi="Tahoma" w:cs="Tahoma"/>
        </w:rPr>
        <w:t>Cllr</w:t>
      </w:r>
      <w:proofErr w:type="spellEnd"/>
      <w:r>
        <w:rPr>
          <w:rFonts w:ascii="Tahoma" w:hAnsi="Tahoma" w:cs="Tahoma"/>
        </w:rPr>
        <w:t xml:space="preserve"> S Shaw gave an update and confirmed that goal posts need to be modified.   The Chairman confirmed that bulbs and flowers will be planted at the pocket garden – </w:t>
      </w:r>
      <w:r w:rsidRPr="00A33152">
        <w:rPr>
          <w:rFonts w:ascii="Tahoma" w:hAnsi="Tahoma" w:cs="Tahoma"/>
          <w:b/>
        </w:rPr>
        <w:t>RESOLVED</w:t>
      </w:r>
      <w:r>
        <w:rPr>
          <w:rFonts w:ascii="Tahoma" w:hAnsi="Tahoma" w:cs="Tahoma"/>
        </w:rPr>
        <w:t xml:space="preserve"> noted</w:t>
      </w:r>
      <w:r w:rsidR="00024420">
        <w:rPr>
          <w:rFonts w:ascii="Tahoma" w:hAnsi="Tahoma" w:cs="Tahoma"/>
        </w:rPr>
        <w:tab/>
      </w:r>
    </w:p>
    <w:p w:rsidR="00024420" w:rsidRPr="00A33152" w:rsidRDefault="00024420" w:rsidP="00024420">
      <w:pPr>
        <w:ind w:left="720" w:hanging="720"/>
        <w:rPr>
          <w:rFonts w:ascii="Tahoma" w:hAnsi="Tahoma" w:cs="Tahoma"/>
          <w:b/>
        </w:rPr>
      </w:pPr>
      <w:r w:rsidRPr="00A33152">
        <w:rPr>
          <w:rFonts w:ascii="Tahoma" w:hAnsi="Tahoma" w:cs="Tahoma"/>
          <w:b/>
        </w:rPr>
        <w:t>14.</w:t>
      </w:r>
      <w:r w:rsidRPr="00A33152">
        <w:rPr>
          <w:rFonts w:ascii="Tahoma" w:hAnsi="Tahoma" w:cs="Tahoma"/>
          <w:b/>
        </w:rPr>
        <w:tab/>
        <w:t>Reports from Village Amenity Representatives</w:t>
      </w:r>
    </w:p>
    <w:p w:rsidR="00024420" w:rsidRDefault="00024420" w:rsidP="00024420">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Amenity Area - including pruning of trees over zip wire</w:t>
      </w:r>
      <w:r w:rsidR="00A33152">
        <w:rPr>
          <w:rFonts w:ascii="Tahoma" w:hAnsi="Tahoma" w:cs="Tahoma"/>
        </w:rPr>
        <w:t xml:space="preserve"> – the Chairman gave details of quotations received to prune trees - £450.00 and £550.00 respectively.  It was </w:t>
      </w:r>
      <w:r w:rsidR="00A33152" w:rsidRPr="00A33152">
        <w:rPr>
          <w:rFonts w:ascii="Tahoma" w:hAnsi="Tahoma" w:cs="Tahoma"/>
          <w:b/>
        </w:rPr>
        <w:t>RESOLVED</w:t>
      </w:r>
      <w:r w:rsidR="00A33152">
        <w:rPr>
          <w:rFonts w:ascii="Tahoma" w:hAnsi="Tahoma" w:cs="Tahoma"/>
        </w:rPr>
        <w:t xml:space="preserve"> that the quotation for £450.00 </w:t>
      </w:r>
      <w:proofErr w:type="gramStart"/>
      <w:r w:rsidR="00A33152">
        <w:rPr>
          <w:rFonts w:ascii="Tahoma" w:hAnsi="Tahoma" w:cs="Tahoma"/>
        </w:rPr>
        <w:t>be</w:t>
      </w:r>
      <w:proofErr w:type="gramEnd"/>
      <w:r w:rsidR="00A33152">
        <w:rPr>
          <w:rFonts w:ascii="Tahoma" w:hAnsi="Tahoma" w:cs="Tahoma"/>
        </w:rPr>
        <w:t xml:space="preserve"> accepted and work be carried out as soon as possible</w:t>
      </w:r>
    </w:p>
    <w:p w:rsidR="00024420" w:rsidRDefault="00024420" w:rsidP="00A33152">
      <w:pPr>
        <w:ind w:left="1440" w:hanging="720"/>
        <w:rPr>
          <w:rFonts w:ascii="Tahoma" w:hAnsi="Tahoma" w:cs="Tahoma"/>
        </w:rPr>
      </w:pPr>
      <w:r>
        <w:rPr>
          <w:rFonts w:ascii="Tahoma" w:hAnsi="Tahoma" w:cs="Tahoma"/>
        </w:rPr>
        <w:t>ii)</w:t>
      </w:r>
      <w:r>
        <w:rPr>
          <w:rFonts w:ascii="Tahoma" w:hAnsi="Tahoma" w:cs="Tahoma"/>
        </w:rPr>
        <w:tab/>
        <w:t>Burial Ground and Church Yard</w:t>
      </w:r>
      <w:r w:rsidR="00A33152">
        <w:rPr>
          <w:rFonts w:ascii="Tahoma" w:hAnsi="Tahoma" w:cs="Tahoma"/>
        </w:rPr>
        <w:t xml:space="preserve"> – It was </w:t>
      </w:r>
      <w:r w:rsidR="00A33152" w:rsidRPr="00A33152">
        <w:rPr>
          <w:rFonts w:ascii="Tahoma" w:hAnsi="Tahoma" w:cs="Tahoma"/>
          <w:b/>
        </w:rPr>
        <w:t>RESOLVED</w:t>
      </w:r>
      <w:r w:rsidR="00A33152">
        <w:rPr>
          <w:rFonts w:ascii="Tahoma" w:hAnsi="Tahoma" w:cs="Tahoma"/>
        </w:rPr>
        <w:t xml:space="preserve"> that the clerk pursue </w:t>
      </w:r>
      <w:r w:rsidR="00523339">
        <w:rPr>
          <w:rFonts w:ascii="Tahoma" w:hAnsi="Tahoma" w:cs="Tahoma"/>
        </w:rPr>
        <w:t>repairs to memorials</w:t>
      </w:r>
      <w:r w:rsidR="00A33152">
        <w:rPr>
          <w:rFonts w:ascii="Tahoma" w:hAnsi="Tahoma" w:cs="Tahoma"/>
        </w:rPr>
        <w:t xml:space="preserve"> with </w:t>
      </w:r>
      <w:proofErr w:type="spellStart"/>
      <w:r w:rsidR="00A33152">
        <w:rPr>
          <w:rFonts w:ascii="Tahoma" w:hAnsi="Tahoma" w:cs="Tahoma"/>
        </w:rPr>
        <w:t>Mr</w:t>
      </w:r>
      <w:proofErr w:type="spellEnd"/>
      <w:r w:rsidR="00A33152">
        <w:rPr>
          <w:rFonts w:ascii="Tahoma" w:hAnsi="Tahoma" w:cs="Tahoma"/>
        </w:rPr>
        <w:t xml:space="preserve"> &amp; </w:t>
      </w:r>
      <w:proofErr w:type="spellStart"/>
      <w:r w:rsidR="00A33152">
        <w:rPr>
          <w:rFonts w:ascii="Tahoma" w:hAnsi="Tahoma" w:cs="Tahoma"/>
        </w:rPr>
        <w:t>Mrs</w:t>
      </w:r>
      <w:proofErr w:type="spellEnd"/>
      <w:r w:rsidR="00A33152">
        <w:rPr>
          <w:rFonts w:ascii="Tahoma" w:hAnsi="Tahoma" w:cs="Tahoma"/>
        </w:rPr>
        <w:t xml:space="preserve"> Clark</w:t>
      </w:r>
      <w:r>
        <w:rPr>
          <w:rFonts w:ascii="Tahoma" w:hAnsi="Tahoma" w:cs="Tahoma"/>
        </w:rPr>
        <w:tab/>
      </w:r>
    </w:p>
    <w:p w:rsidR="00024420" w:rsidRDefault="00024420" w:rsidP="00024420">
      <w:pPr>
        <w:numPr>
          <w:ilvl w:val="0"/>
          <w:numId w:val="1"/>
        </w:numPr>
        <w:rPr>
          <w:rFonts w:ascii="Tahoma" w:hAnsi="Tahoma" w:cs="Tahoma"/>
        </w:rPr>
      </w:pPr>
      <w:r>
        <w:rPr>
          <w:rFonts w:ascii="Tahoma" w:hAnsi="Tahoma" w:cs="Tahoma"/>
        </w:rPr>
        <w:lastRenderedPageBreak/>
        <w:t>Allotments – including overgrown plots</w:t>
      </w:r>
      <w:r w:rsidR="00523339">
        <w:rPr>
          <w:rFonts w:ascii="Tahoma" w:hAnsi="Tahoma" w:cs="Tahoma"/>
        </w:rPr>
        <w:t xml:space="preserve"> – the Chairman confirmed that only 1 allotment plot now remains untended.  It was </w:t>
      </w:r>
      <w:r w:rsidR="00523339" w:rsidRPr="00523339">
        <w:rPr>
          <w:rFonts w:ascii="Tahoma" w:hAnsi="Tahoma" w:cs="Tahoma"/>
          <w:b/>
        </w:rPr>
        <w:t>RESOLVED</w:t>
      </w:r>
      <w:r w:rsidR="00523339">
        <w:rPr>
          <w:rFonts w:ascii="Tahoma" w:hAnsi="Tahoma" w:cs="Tahoma"/>
        </w:rPr>
        <w:t xml:space="preserve"> that a second letter be sent to the tenants of this plot asking that it be cleared and confirming it will now be re-let – Chairman to forward draft letter to the clerk</w:t>
      </w:r>
    </w:p>
    <w:p w:rsidR="00024420" w:rsidRDefault="00024420" w:rsidP="00024420">
      <w:pPr>
        <w:rPr>
          <w:rFonts w:ascii="Tahoma" w:hAnsi="Tahoma" w:cs="Tahoma"/>
          <w:b/>
        </w:rPr>
      </w:pPr>
      <w:r w:rsidRPr="00523339">
        <w:rPr>
          <w:rFonts w:ascii="Tahoma" w:hAnsi="Tahoma" w:cs="Tahoma"/>
          <w:b/>
        </w:rPr>
        <w:t>15.</w:t>
      </w:r>
      <w:r w:rsidRPr="00523339">
        <w:rPr>
          <w:rFonts w:ascii="Tahoma" w:hAnsi="Tahoma" w:cs="Tahoma"/>
          <w:b/>
        </w:rPr>
        <w:tab/>
        <w:t>Correspondence</w:t>
      </w:r>
    </w:p>
    <w:p w:rsidR="00523339" w:rsidRDefault="00523339" w:rsidP="00523339">
      <w:pPr>
        <w:ind w:left="1440" w:hanging="720"/>
        <w:rPr>
          <w:rFonts w:ascii="Tahoma" w:hAnsi="Tahoma" w:cs="Tahoma"/>
        </w:rPr>
      </w:pPr>
      <w:r>
        <w:rPr>
          <w:rFonts w:ascii="Tahoma" w:hAnsi="Tahoma" w:cs="Tahoma"/>
        </w:rPr>
        <w:t>a)</w:t>
      </w:r>
      <w:r>
        <w:rPr>
          <w:rFonts w:ascii="Tahoma" w:hAnsi="Tahoma" w:cs="Tahoma"/>
        </w:rPr>
        <w:tab/>
        <w:t xml:space="preserve">Invitation to </w:t>
      </w:r>
      <w:proofErr w:type="spellStart"/>
      <w:r>
        <w:rPr>
          <w:rFonts w:ascii="Tahoma" w:hAnsi="Tahoma" w:cs="Tahoma"/>
        </w:rPr>
        <w:t>Withernsea</w:t>
      </w:r>
      <w:proofErr w:type="spellEnd"/>
      <w:r>
        <w:rPr>
          <w:rFonts w:ascii="Tahoma" w:hAnsi="Tahoma" w:cs="Tahoma"/>
        </w:rPr>
        <w:t xml:space="preserve"> Town Council Civic afternoon tea – Chairman and Vice Chairman to attend</w:t>
      </w:r>
    </w:p>
    <w:p w:rsidR="00523339" w:rsidRDefault="00523339" w:rsidP="00523339">
      <w:pPr>
        <w:ind w:left="1440" w:hanging="720"/>
        <w:rPr>
          <w:rFonts w:ascii="Tahoma" w:hAnsi="Tahoma" w:cs="Tahoma"/>
        </w:rPr>
      </w:pPr>
      <w:r>
        <w:rPr>
          <w:rFonts w:ascii="Tahoma" w:hAnsi="Tahoma" w:cs="Tahoma"/>
        </w:rPr>
        <w:t>b)</w:t>
      </w:r>
      <w:r>
        <w:rPr>
          <w:rFonts w:ascii="Tahoma" w:hAnsi="Tahoma" w:cs="Tahoma"/>
        </w:rPr>
        <w:tab/>
        <w:t>Information – financial help for people in the East Riding – to be placed in the post office</w:t>
      </w:r>
    </w:p>
    <w:p w:rsidR="00024420" w:rsidRPr="00523339" w:rsidRDefault="00024420" w:rsidP="00024420">
      <w:pPr>
        <w:rPr>
          <w:rFonts w:ascii="Tahoma" w:hAnsi="Tahoma" w:cs="Tahoma"/>
          <w:b/>
        </w:rPr>
      </w:pPr>
      <w:r w:rsidRPr="00523339">
        <w:rPr>
          <w:rFonts w:ascii="Tahoma" w:hAnsi="Tahoma" w:cs="Tahoma"/>
          <w:b/>
        </w:rPr>
        <w:t>16.</w:t>
      </w:r>
      <w:r w:rsidRPr="00523339">
        <w:rPr>
          <w:rFonts w:ascii="Tahoma" w:hAnsi="Tahoma" w:cs="Tahoma"/>
          <w:b/>
        </w:rPr>
        <w:tab/>
        <w:t>Information/Future Business</w:t>
      </w:r>
    </w:p>
    <w:p w:rsidR="00523339" w:rsidRDefault="00523339" w:rsidP="00523339">
      <w:pPr>
        <w:ind w:left="1440" w:hanging="720"/>
        <w:rPr>
          <w:rFonts w:ascii="Tahoma" w:hAnsi="Tahoma" w:cs="Tahoma"/>
        </w:rPr>
      </w:pPr>
      <w:r>
        <w:rPr>
          <w:rFonts w:ascii="Tahoma" w:hAnsi="Tahoma" w:cs="Tahoma"/>
        </w:rPr>
        <w:t>a)</w:t>
      </w:r>
      <w:r>
        <w:rPr>
          <w:rFonts w:ascii="Tahoma" w:hAnsi="Tahoma" w:cs="Tahoma"/>
        </w:rPr>
        <w:tab/>
        <w:t>Precept – next agenda</w:t>
      </w:r>
    </w:p>
    <w:p w:rsidR="00523339" w:rsidRDefault="00523339" w:rsidP="00523339">
      <w:pPr>
        <w:ind w:left="1440" w:hanging="720"/>
        <w:rPr>
          <w:rFonts w:ascii="Tahoma" w:hAnsi="Tahoma" w:cs="Tahoma"/>
        </w:rPr>
      </w:pPr>
      <w:r>
        <w:rPr>
          <w:rFonts w:ascii="Tahoma" w:hAnsi="Tahoma" w:cs="Tahoma"/>
        </w:rPr>
        <w:t>b)</w:t>
      </w:r>
      <w:r>
        <w:rPr>
          <w:rFonts w:ascii="Tahoma" w:hAnsi="Tahoma" w:cs="Tahoma"/>
        </w:rPr>
        <w:tab/>
        <w:t>N Johnson/architect to be invited to attend the December meeting – 6.30pm start</w:t>
      </w:r>
    </w:p>
    <w:p w:rsidR="00523339" w:rsidRDefault="00523339" w:rsidP="00523339">
      <w:pPr>
        <w:ind w:left="1440" w:hanging="720"/>
        <w:rPr>
          <w:rFonts w:ascii="Tahoma" w:hAnsi="Tahoma" w:cs="Tahoma"/>
        </w:rPr>
      </w:pPr>
      <w:r>
        <w:rPr>
          <w:rFonts w:ascii="Tahoma" w:hAnsi="Tahoma" w:cs="Tahoma"/>
        </w:rPr>
        <w:t>c)</w:t>
      </w:r>
      <w:r>
        <w:rPr>
          <w:rFonts w:ascii="Tahoma" w:hAnsi="Tahoma" w:cs="Tahoma"/>
        </w:rPr>
        <w:tab/>
        <w:t>Defibrillator pads to be checked</w:t>
      </w:r>
    </w:p>
    <w:p w:rsidR="00523339" w:rsidRDefault="00523339" w:rsidP="00523339">
      <w:pPr>
        <w:ind w:left="1440" w:hanging="720"/>
        <w:rPr>
          <w:rFonts w:ascii="Tahoma" w:hAnsi="Tahoma" w:cs="Tahoma"/>
        </w:rPr>
      </w:pPr>
      <w:r>
        <w:rPr>
          <w:rFonts w:ascii="Tahoma" w:hAnsi="Tahoma" w:cs="Tahoma"/>
        </w:rPr>
        <w:t>d)</w:t>
      </w:r>
      <w:r>
        <w:rPr>
          <w:rFonts w:ascii="Tahoma" w:hAnsi="Tahoma" w:cs="Tahoma"/>
        </w:rPr>
        <w:tab/>
        <w:t>Christmas Lights switch on – 28</w:t>
      </w:r>
      <w:r w:rsidRPr="00523339">
        <w:rPr>
          <w:rFonts w:ascii="Tahoma" w:hAnsi="Tahoma" w:cs="Tahoma"/>
          <w:vertAlign w:val="superscript"/>
        </w:rPr>
        <w:t>th</w:t>
      </w:r>
      <w:r>
        <w:rPr>
          <w:rFonts w:ascii="Tahoma" w:hAnsi="Tahoma" w:cs="Tahoma"/>
        </w:rPr>
        <w:t xml:space="preserve"> November – 6.00pm</w:t>
      </w:r>
    </w:p>
    <w:p w:rsidR="00523339" w:rsidRDefault="00523339" w:rsidP="00523339">
      <w:pPr>
        <w:ind w:left="1440" w:hanging="720"/>
        <w:rPr>
          <w:rFonts w:ascii="Tahoma" w:hAnsi="Tahoma" w:cs="Tahoma"/>
        </w:rPr>
      </w:pPr>
      <w:r>
        <w:rPr>
          <w:rFonts w:ascii="Tahoma" w:hAnsi="Tahoma" w:cs="Tahoma"/>
        </w:rPr>
        <w:t>e)</w:t>
      </w:r>
      <w:r>
        <w:rPr>
          <w:rFonts w:ascii="Tahoma" w:hAnsi="Tahoma" w:cs="Tahoma"/>
        </w:rPr>
        <w:tab/>
        <w:t>Carol Service – 10</w:t>
      </w:r>
      <w:r w:rsidRPr="00523339">
        <w:rPr>
          <w:rFonts w:ascii="Tahoma" w:hAnsi="Tahoma" w:cs="Tahoma"/>
          <w:vertAlign w:val="superscript"/>
        </w:rPr>
        <w:t>th</w:t>
      </w:r>
      <w:r>
        <w:rPr>
          <w:rFonts w:ascii="Tahoma" w:hAnsi="Tahoma" w:cs="Tahoma"/>
        </w:rPr>
        <w:t xml:space="preserve"> December 7.30pm</w:t>
      </w:r>
    </w:p>
    <w:p w:rsidR="00523339" w:rsidRDefault="00523339" w:rsidP="00523339">
      <w:pPr>
        <w:ind w:left="1440" w:hanging="720"/>
        <w:rPr>
          <w:rFonts w:ascii="Tahoma" w:hAnsi="Tahoma" w:cs="Tahoma"/>
        </w:rPr>
      </w:pPr>
      <w:r>
        <w:rPr>
          <w:rFonts w:ascii="Tahoma" w:hAnsi="Tahoma" w:cs="Tahoma"/>
        </w:rPr>
        <w:t>f)</w:t>
      </w:r>
      <w:r>
        <w:rPr>
          <w:rFonts w:ascii="Tahoma" w:hAnsi="Tahoma" w:cs="Tahoma"/>
        </w:rPr>
        <w:tab/>
        <w:t>Christmas window competition – 11</w:t>
      </w:r>
      <w:r w:rsidRPr="00523339">
        <w:rPr>
          <w:rFonts w:ascii="Tahoma" w:hAnsi="Tahoma" w:cs="Tahoma"/>
          <w:vertAlign w:val="superscript"/>
        </w:rPr>
        <w:t>th</w:t>
      </w:r>
      <w:r>
        <w:rPr>
          <w:rFonts w:ascii="Tahoma" w:hAnsi="Tahoma" w:cs="Tahoma"/>
        </w:rPr>
        <w:t xml:space="preserve"> December</w:t>
      </w:r>
    </w:p>
    <w:p w:rsidR="00523339" w:rsidRDefault="00523339" w:rsidP="00523339">
      <w:pPr>
        <w:ind w:left="1440" w:hanging="720"/>
        <w:rPr>
          <w:rFonts w:ascii="Tahoma" w:hAnsi="Tahoma" w:cs="Tahoma"/>
        </w:rPr>
      </w:pPr>
      <w:r>
        <w:rPr>
          <w:rFonts w:ascii="Tahoma" w:hAnsi="Tahoma" w:cs="Tahoma"/>
        </w:rPr>
        <w:t>g)</w:t>
      </w:r>
      <w:r>
        <w:rPr>
          <w:rFonts w:ascii="Tahoma" w:hAnsi="Tahoma" w:cs="Tahoma"/>
        </w:rPr>
        <w:tab/>
        <w:t>Services celebration – 16</w:t>
      </w:r>
      <w:r w:rsidRPr="00523339">
        <w:rPr>
          <w:rFonts w:ascii="Tahoma" w:hAnsi="Tahoma" w:cs="Tahoma"/>
          <w:vertAlign w:val="superscript"/>
        </w:rPr>
        <w:t>th</w:t>
      </w:r>
      <w:r>
        <w:rPr>
          <w:rFonts w:ascii="Tahoma" w:hAnsi="Tahoma" w:cs="Tahoma"/>
        </w:rPr>
        <w:t xml:space="preserve"> January 2022</w:t>
      </w:r>
    </w:p>
    <w:p w:rsidR="00523339" w:rsidRDefault="00523339" w:rsidP="00024420"/>
    <w:p w:rsidR="00024420" w:rsidRDefault="00024420" w:rsidP="00024420"/>
    <w:p w:rsidR="001304BD" w:rsidRDefault="001304BD"/>
    <w:sectPr w:rsidR="001304BD" w:rsidSect="001304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32ECC"/>
    <w:multiLevelType w:val="hybridMultilevel"/>
    <w:tmpl w:val="890E3E0E"/>
    <w:lvl w:ilvl="0" w:tplc="8E107B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7C94FBD"/>
    <w:multiLevelType w:val="hybridMultilevel"/>
    <w:tmpl w:val="706EAB46"/>
    <w:lvl w:ilvl="0" w:tplc="2F542F8C">
      <w:start w:val="1"/>
      <w:numFmt w:val="lowerLetter"/>
      <w:lvlText w:val="%1)"/>
      <w:lvlJc w:val="left"/>
      <w:pPr>
        <w:ind w:left="6780" w:hanging="60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C956B07"/>
    <w:multiLevelType w:val="hybridMultilevel"/>
    <w:tmpl w:val="AC5CC796"/>
    <w:lvl w:ilvl="0" w:tplc="79EA7F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024420"/>
    <w:rsid w:val="00024420"/>
    <w:rsid w:val="001304BD"/>
    <w:rsid w:val="00523339"/>
    <w:rsid w:val="0083265C"/>
    <w:rsid w:val="00A33152"/>
    <w:rsid w:val="00CF55D3"/>
    <w:rsid w:val="00E322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42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024420"/>
  </w:style>
  <w:style w:type="character" w:customStyle="1" w:styleId="divider1">
    <w:name w:val="divider1"/>
    <w:basedOn w:val="DefaultParagraphFont"/>
    <w:rsid w:val="00024420"/>
  </w:style>
  <w:style w:type="character" w:customStyle="1" w:styleId="description">
    <w:name w:val="description"/>
    <w:basedOn w:val="DefaultParagraphFont"/>
    <w:rsid w:val="00024420"/>
  </w:style>
  <w:style w:type="character" w:customStyle="1" w:styleId="divider2">
    <w:name w:val="divider2"/>
    <w:basedOn w:val="DefaultParagraphFont"/>
    <w:rsid w:val="00024420"/>
  </w:style>
  <w:style w:type="character" w:customStyle="1" w:styleId="address">
    <w:name w:val="address"/>
    <w:basedOn w:val="DefaultParagraphFont"/>
    <w:rsid w:val="00024420"/>
  </w:style>
  <w:style w:type="paragraph" w:styleId="ListParagraph">
    <w:name w:val="List Paragraph"/>
    <w:basedOn w:val="Normal"/>
    <w:uiPriority w:val="34"/>
    <w:qFormat/>
    <w:rsid w:val="000244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2021-11-11T15:05:00Z</dcterms:created>
  <dcterms:modified xsi:type="dcterms:W3CDTF">2021-11-12T11:50:00Z</dcterms:modified>
</cp:coreProperties>
</file>