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378" w:rsidRDefault="00FA6378" w:rsidP="00FA6378">
      <w:pPr>
        <w:jc w:val="center"/>
        <w:rPr>
          <w:b/>
          <w:sz w:val="40"/>
          <w:szCs w:val="40"/>
        </w:rPr>
      </w:pPr>
      <w:r>
        <w:rPr>
          <w:b/>
          <w:sz w:val="40"/>
          <w:szCs w:val="40"/>
        </w:rPr>
        <w:t>OTTRINGHAM PARISH COUNCIL</w:t>
      </w:r>
    </w:p>
    <w:p w:rsidR="00FA6378" w:rsidRDefault="00FA6378" w:rsidP="00FA6378"/>
    <w:p w:rsidR="00FA6378" w:rsidRDefault="00FA6378" w:rsidP="00FA6378">
      <w:r>
        <w:t>Chairman</w:t>
      </w:r>
      <w:r>
        <w:tab/>
        <w:t xml:space="preserve"> </w:t>
      </w:r>
      <w:proofErr w:type="spellStart"/>
      <w:r>
        <w:t>Cllr</w:t>
      </w:r>
      <w:proofErr w:type="spellEnd"/>
      <w:r>
        <w:t xml:space="preserve"> J </w:t>
      </w:r>
      <w:proofErr w:type="spellStart"/>
      <w:r>
        <w:t>Billaney</w:t>
      </w:r>
      <w:proofErr w:type="spellEnd"/>
      <w:r>
        <w:tab/>
      </w:r>
      <w:r>
        <w:tab/>
      </w:r>
      <w:r>
        <w:tab/>
      </w:r>
      <w:r>
        <w:tab/>
      </w:r>
      <w:r>
        <w:tab/>
        <w:t>Clerk</w:t>
      </w:r>
      <w:r>
        <w:tab/>
        <w:t>Joanna Richardson</w:t>
      </w:r>
    </w:p>
    <w:p w:rsidR="00FA6378" w:rsidRDefault="00FA6378" w:rsidP="00FA6378">
      <w:pPr>
        <w:ind w:left="720" w:firstLine="720"/>
      </w:pPr>
      <w:r>
        <w:t>Saxby Cottage</w:t>
      </w:r>
      <w:r>
        <w:tab/>
      </w:r>
      <w:r>
        <w:tab/>
      </w:r>
      <w:r>
        <w:tab/>
      </w:r>
      <w:r>
        <w:tab/>
      </w:r>
      <w:r>
        <w:tab/>
        <w:t xml:space="preserve">             </w:t>
      </w:r>
      <w:proofErr w:type="spellStart"/>
      <w:r>
        <w:t>Manesty</w:t>
      </w:r>
      <w:proofErr w:type="spellEnd"/>
    </w:p>
    <w:p w:rsidR="00FA6378" w:rsidRDefault="00FA6378" w:rsidP="00FA6378">
      <w:r>
        <w:t xml:space="preserve">                         </w:t>
      </w:r>
      <w:proofErr w:type="spellStart"/>
      <w:r>
        <w:t>Keyingham</w:t>
      </w:r>
      <w:proofErr w:type="spellEnd"/>
      <w:r>
        <w:t xml:space="preserve"> Road</w:t>
      </w:r>
      <w:r>
        <w:tab/>
      </w:r>
      <w:r>
        <w:tab/>
      </w:r>
      <w:r>
        <w:tab/>
      </w:r>
      <w:r>
        <w:tab/>
      </w:r>
      <w:r>
        <w:tab/>
        <w:t>6 South Park</w:t>
      </w:r>
      <w:r>
        <w:tab/>
      </w:r>
    </w:p>
    <w:p w:rsidR="00FA6378" w:rsidRDefault="00FA6378" w:rsidP="00FA6378">
      <w:pPr>
        <w:ind w:left="720" w:firstLine="720"/>
      </w:pPr>
      <w:r>
        <w:t xml:space="preserve"> </w:t>
      </w:r>
      <w:proofErr w:type="spellStart"/>
      <w:r>
        <w:t>Ottringham</w:t>
      </w:r>
      <w:proofErr w:type="spellEnd"/>
      <w:r>
        <w:tab/>
      </w:r>
      <w:r>
        <w:tab/>
      </w:r>
      <w:r>
        <w:tab/>
      </w:r>
      <w:r>
        <w:tab/>
      </w:r>
      <w:r>
        <w:tab/>
        <w:t xml:space="preserve">            </w:t>
      </w:r>
      <w:proofErr w:type="spellStart"/>
      <w:r>
        <w:t>Roos</w:t>
      </w:r>
      <w:proofErr w:type="spellEnd"/>
    </w:p>
    <w:p w:rsidR="00FA6378" w:rsidRDefault="00FA6378" w:rsidP="00FA6378">
      <w:pPr>
        <w:jc w:val="center"/>
      </w:pPr>
      <w:r>
        <w:t xml:space="preserve"> HU12 0AL</w:t>
      </w:r>
      <w:r>
        <w:tab/>
      </w:r>
      <w:r>
        <w:tab/>
      </w:r>
      <w:r>
        <w:tab/>
      </w:r>
      <w:r>
        <w:tab/>
      </w:r>
      <w:r>
        <w:tab/>
      </w:r>
      <w:r>
        <w:tab/>
        <w:t>HU12 0HG</w:t>
      </w:r>
    </w:p>
    <w:p w:rsidR="00FA6378" w:rsidRDefault="00FA6378" w:rsidP="00FA6378">
      <w:pPr>
        <w:ind w:left="720"/>
      </w:pPr>
      <w:r>
        <w:rPr>
          <w:sz w:val="28"/>
          <w:szCs w:val="28"/>
        </w:rPr>
        <w:t xml:space="preserve">           </w:t>
      </w:r>
      <w:r w:rsidRPr="00B5000C">
        <w:rPr>
          <w:sz w:val="28"/>
          <w:szCs w:val="28"/>
        </w:rPr>
        <w:t>Tel:</w:t>
      </w:r>
      <w:r>
        <w:rPr>
          <w:rFonts w:ascii="Tahoma" w:hAnsi="Tahoma" w:cs="Tahoma"/>
          <w:b/>
          <w:sz w:val="28"/>
          <w:szCs w:val="28"/>
        </w:rPr>
        <w:t xml:space="preserve">  </w:t>
      </w:r>
      <w:r>
        <w:rPr>
          <w:rFonts w:ascii="Tahoma" w:hAnsi="Tahoma" w:cs="Tahoma"/>
          <w:b/>
          <w:sz w:val="28"/>
          <w:szCs w:val="28"/>
        </w:rPr>
        <w:tab/>
      </w:r>
      <w:r w:rsidRPr="00B5000C">
        <w:rPr>
          <w:color w:val="2D381F"/>
        </w:rPr>
        <w:t>01964 626136</w:t>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t xml:space="preserve"> </w:t>
      </w:r>
      <w:r>
        <w:t>Tel:</w:t>
      </w:r>
      <w:r>
        <w:tab/>
        <w:t>01964 671166</w:t>
      </w:r>
    </w:p>
    <w:p w:rsidR="00FA6378" w:rsidRDefault="00FA6378" w:rsidP="00FA6378">
      <w:pPr>
        <w:ind w:left="720"/>
        <w:jc w:val="center"/>
        <w:rPr>
          <w:rFonts w:ascii="Tahoma" w:hAnsi="Tahoma" w:cs="Tahoma"/>
          <w:b/>
          <w:sz w:val="28"/>
          <w:szCs w:val="28"/>
        </w:rPr>
      </w:pPr>
    </w:p>
    <w:p w:rsidR="00FA6378" w:rsidRDefault="00FA6378" w:rsidP="00FA6378">
      <w:pPr>
        <w:jc w:val="center"/>
        <w:rPr>
          <w:rFonts w:ascii="Tahoma" w:hAnsi="Tahoma" w:cs="Tahoma"/>
          <w:b/>
          <w:sz w:val="28"/>
          <w:szCs w:val="28"/>
        </w:rPr>
      </w:pPr>
      <w:r>
        <w:rPr>
          <w:rFonts w:ascii="Tahoma" w:hAnsi="Tahoma" w:cs="Tahoma"/>
          <w:b/>
          <w:sz w:val="28"/>
          <w:szCs w:val="28"/>
        </w:rPr>
        <w:t>MINUTES OF A MEETING OF THE OTTRINGHAM PARISH COUNCIL HELD IN THE VILLAGE HALL</w:t>
      </w:r>
    </w:p>
    <w:p w:rsidR="00FA6378" w:rsidRDefault="00FA6378" w:rsidP="00FA6378">
      <w:pPr>
        <w:jc w:val="center"/>
        <w:rPr>
          <w:rFonts w:ascii="Tahoma" w:hAnsi="Tahoma" w:cs="Tahoma"/>
          <w:b/>
          <w:sz w:val="28"/>
          <w:szCs w:val="28"/>
        </w:rPr>
      </w:pPr>
      <w:r>
        <w:rPr>
          <w:rFonts w:ascii="Tahoma" w:hAnsi="Tahoma" w:cs="Tahoma"/>
          <w:b/>
          <w:sz w:val="28"/>
          <w:szCs w:val="28"/>
        </w:rPr>
        <w:t xml:space="preserve">OTTRINGHAM ON </w:t>
      </w:r>
    </w:p>
    <w:p w:rsidR="00FA6378" w:rsidRDefault="00FA6378" w:rsidP="00FA6378">
      <w:pPr>
        <w:jc w:val="center"/>
        <w:rPr>
          <w:rFonts w:ascii="Tahoma" w:hAnsi="Tahoma" w:cs="Tahoma"/>
          <w:b/>
          <w:sz w:val="28"/>
          <w:szCs w:val="28"/>
        </w:rPr>
      </w:pPr>
      <w:r>
        <w:rPr>
          <w:rFonts w:ascii="Tahoma" w:hAnsi="Tahoma" w:cs="Tahoma"/>
          <w:b/>
          <w:sz w:val="28"/>
          <w:szCs w:val="28"/>
        </w:rPr>
        <w:t>TUESDAY 13</w:t>
      </w:r>
      <w:r w:rsidRPr="00D07681">
        <w:rPr>
          <w:rFonts w:ascii="Tahoma" w:hAnsi="Tahoma" w:cs="Tahoma"/>
          <w:b/>
          <w:sz w:val="28"/>
          <w:szCs w:val="28"/>
          <w:vertAlign w:val="superscript"/>
        </w:rPr>
        <w:t>TH</w:t>
      </w:r>
      <w:r>
        <w:rPr>
          <w:rFonts w:ascii="Tahoma" w:hAnsi="Tahoma" w:cs="Tahoma"/>
          <w:b/>
          <w:sz w:val="28"/>
          <w:szCs w:val="28"/>
        </w:rPr>
        <w:t xml:space="preserve"> SEPTEMBER 2022</w:t>
      </w:r>
    </w:p>
    <w:p w:rsidR="00FA6378" w:rsidRDefault="00FA6378" w:rsidP="00FA6378">
      <w:pPr>
        <w:rPr>
          <w:rFonts w:ascii="Tahoma" w:hAnsi="Tahoma" w:cs="Tahoma"/>
          <w:b/>
          <w:sz w:val="28"/>
          <w:szCs w:val="28"/>
        </w:rPr>
      </w:pPr>
    </w:p>
    <w:p w:rsidR="00FA6378" w:rsidRDefault="00FA6378" w:rsidP="00FA6378">
      <w:pPr>
        <w:rPr>
          <w:rFonts w:ascii="Tahoma" w:hAnsi="Tahoma" w:cs="Tahoma"/>
          <w:sz w:val="28"/>
          <w:szCs w:val="28"/>
        </w:rPr>
      </w:pPr>
      <w:r>
        <w:rPr>
          <w:rFonts w:ascii="Tahoma" w:hAnsi="Tahoma" w:cs="Tahoma"/>
          <w:sz w:val="28"/>
          <w:szCs w:val="28"/>
        </w:rPr>
        <w:t>Present:</w:t>
      </w:r>
      <w:r>
        <w:rPr>
          <w:rFonts w:ascii="Tahoma" w:hAnsi="Tahoma" w:cs="Tahoma"/>
          <w:sz w:val="28"/>
          <w:szCs w:val="28"/>
        </w:rPr>
        <w:tab/>
      </w:r>
      <w:proofErr w:type="spellStart"/>
      <w:r>
        <w:rPr>
          <w:rFonts w:ascii="Tahoma" w:hAnsi="Tahoma" w:cs="Tahoma"/>
          <w:sz w:val="28"/>
          <w:szCs w:val="28"/>
        </w:rPr>
        <w:t>Cllr</w:t>
      </w:r>
      <w:proofErr w:type="spellEnd"/>
      <w:r>
        <w:rPr>
          <w:rFonts w:ascii="Tahoma" w:hAnsi="Tahoma" w:cs="Tahoma"/>
          <w:sz w:val="28"/>
          <w:szCs w:val="28"/>
        </w:rPr>
        <w:t xml:space="preserve"> S Shaw in the chair</w:t>
      </w:r>
    </w:p>
    <w:p w:rsidR="00FA6378" w:rsidRDefault="00FA6378" w:rsidP="00FA6378">
      <w:pPr>
        <w:ind w:left="720" w:firstLine="720"/>
        <w:rPr>
          <w:rFonts w:ascii="Tahoma" w:hAnsi="Tahoma" w:cs="Tahoma"/>
          <w:sz w:val="28"/>
          <w:szCs w:val="28"/>
        </w:rPr>
      </w:pPr>
      <w:r>
        <w:rPr>
          <w:rFonts w:ascii="Tahoma" w:hAnsi="Tahoma" w:cs="Tahoma"/>
          <w:sz w:val="28"/>
          <w:szCs w:val="28"/>
        </w:rPr>
        <w:t>L Richardson and E Oldfield</w:t>
      </w:r>
    </w:p>
    <w:p w:rsidR="00584BCD" w:rsidRDefault="00584BCD"/>
    <w:p w:rsidR="00FA6378" w:rsidRDefault="00FA6378" w:rsidP="00FA6378">
      <w:pPr>
        <w:rPr>
          <w:rFonts w:ascii="Tahoma" w:hAnsi="Tahoma" w:cs="Tahoma"/>
          <w:b/>
          <w:sz w:val="22"/>
          <w:szCs w:val="22"/>
        </w:rPr>
      </w:pPr>
      <w:r w:rsidRPr="0069208A">
        <w:rPr>
          <w:rFonts w:ascii="Tahoma" w:hAnsi="Tahoma" w:cs="Tahoma"/>
          <w:b/>
          <w:sz w:val="22"/>
          <w:szCs w:val="22"/>
        </w:rPr>
        <w:t>1.</w:t>
      </w:r>
      <w:r w:rsidRPr="0069208A">
        <w:rPr>
          <w:rFonts w:ascii="Tahoma" w:hAnsi="Tahoma" w:cs="Tahoma"/>
          <w:b/>
          <w:sz w:val="22"/>
          <w:szCs w:val="22"/>
        </w:rPr>
        <w:tab/>
        <w:t>Public Participation</w:t>
      </w:r>
    </w:p>
    <w:p w:rsidR="00FA6378" w:rsidRDefault="002545D1" w:rsidP="00FA6378">
      <w:pPr>
        <w:rPr>
          <w:rFonts w:ascii="Tahoma" w:hAnsi="Tahoma" w:cs="Tahoma"/>
          <w:sz w:val="22"/>
          <w:szCs w:val="22"/>
        </w:rPr>
      </w:pPr>
      <w:r w:rsidRPr="002545D1">
        <w:rPr>
          <w:rFonts w:ascii="Tahoma" w:hAnsi="Tahoma" w:cs="Tahoma"/>
          <w:sz w:val="22"/>
          <w:szCs w:val="22"/>
        </w:rPr>
        <w:tab/>
      </w:r>
      <w:proofErr w:type="spellStart"/>
      <w:r w:rsidRPr="002545D1">
        <w:rPr>
          <w:rFonts w:ascii="Tahoma" w:hAnsi="Tahoma" w:cs="Tahoma"/>
          <w:sz w:val="22"/>
          <w:szCs w:val="22"/>
        </w:rPr>
        <w:t>i</w:t>
      </w:r>
      <w:proofErr w:type="spellEnd"/>
      <w:r w:rsidRPr="002545D1">
        <w:rPr>
          <w:rFonts w:ascii="Tahoma" w:hAnsi="Tahoma" w:cs="Tahoma"/>
          <w:sz w:val="22"/>
          <w:szCs w:val="22"/>
        </w:rPr>
        <w:t>)</w:t>
      </w:r>
      <w:r w:rsidRPr="002545D1">
        <w:rPr>
          <w:rFonts w:ascii="Tahoma" w:hAnsi="Tahoma" w:cs="Tahoma"/>
          <w:sz w:val="22"/>
          <w:szCs w:val="22"/>
        </w:rPr>
        <w:tab/>
        <w:t xml:space="preserve">Ward </w:t>
      </w:r>
      <w:proofErr w:type="spellStart"/>
      <w:r w:rsidRPr="002545D1">
        <w:rPr>
          <w:rFonts w:ascii="Tahoma" w:hAnsi="Tahoma" w:cs="Tahoma"/>
          <w:sz w:val="22"/>
          <w:szCs w:val="22"/>
        </w:rPr>
        <w:t>Councillor</w:t>
      </w:r>
      <w:proofErr w:type="spellEnd"/>
      <w:r w:rsidRPr="002545D1">
        <w:rPr>
          <w:rFonts w:ascii="Tahoma" w:hAnsi="Tahoma" w:cs="Tahoma"/>
          <w:sz w:val="22"/>
          <w:szCs w:val="22"/>
        </w:rPr>
        <w:t xml:space="preserve"> Claire </w:t>
      </w:r>
      <w:r w:rsidR="00E41645">
        <w:rPr>
          <w:rFonts w:ascii="Tahoma" w:hAnsi="Tahoma" w:cs="Tahoma"/>
          <w:sz w:val="22"/>
          <w:szCs w:val="22"/>
        </w:rPr>
        <w:t>Holmes</w:t>
      </w:r>
      <w:r w:rsidRPr="002545D1">
        <w:rPr>
          <w:rFonts w:ascii="Tahoma" w:hAnsi="Tahoma" w:cs="Tahoma"/>
          <w:sz w:val="22"/>
          <w:szCs w:val="22"/>
        </w:rPr>
        <w:t xml:space="preserve"> gave an update on cutting back of </w:t>
      </w:r>
      <w:r w:rsidRPr="002545D1">
        <w:rPr>
          <w:rFonts w:ascii="Tahoma" w:hAnsi="Tahoma" w:cs="Tahoma"/>
          <w:sz w:val="22"/>
          <w:szCs w:val="22"/>
        </w:rPr>
        <w:tab/>
      </w:r>
      <w:r w:rsidRPr="002545D1">
        <w:rPr>
          <w:rFonts w:ascii="Tahoma" w:hAnsi="Tahoma" w:cs="Tahoma"/>
          <w:sz w:val="22"/>
          <w:szCs w:val="22"/>
        </w:rPr>
        <w:tab/>
      </w:r>
      <w:r w:rsidRPr="002545D1">
        <w:rPr>
          <w:rFonts w:ascii="Tahoma" w:hAnsi="Tahoma" w:cs="Tahoma"/>
          <w:sz w:val="22"/>
          <w:szCs w:val="22"/>
        </w:rPr>
        <w:tab/>
      </w:r>
      <w:r>
        <w:rPr>
          <w:rFonts w:ascii="Tahoma" w:hAnsi="Tahoma" w:cs="Tahoma"/>
          <w:sz w:val="22"/>
          <w:szCs w:val="22"/>
        </w:rPr>
        <w:tab/>
      </w:r>
      <w:r w:rsidRPr="002545D1">
        <w:rPr>
          <w:rFonts w:ascii="Tahoma" w:hAnsi="Tahoma" w:cs="Tahoma"/>
          <w:sz w:val="22"/>
          <w:szCs w:val="22"/>
        </w:rPr>
        <w:t xml:space="preserve">hedges at Station Road and it was agreed that this could possibly be </w:t>
      </w:r>
      <w:r w:rsidRPr="002545D1">
        <w:rPr>
          <w:rFonts w:ascii="Tahoma" w:hAnsi="Tahoma" w:cs="Tahoma"/>
          <w:sz w:val="22"/>
          <w:szCs w:val="22"/>
        </w:rPr>
        <w:tab/>
      </w:r>
      <w:r w:rsidRPr="002545D1">
        <w:rPr>
          <w:rFonts w:ascii="Tahoma" w:hAnsi="Tahoma" w:cs="Tahoma"/>
          <w:sz w:val="22"/>
          <w:szCs w:val="22"/>
        </w:rPr>
        <w:tab/>
      </w:r>
      <w:r>
        <w:rPr>
          <w:rFonts w:ascii="Tahoma" w:hAnsi="Tahoma" w:cs="Tahoma"/>
          <w:sz w:val="22"/>
          <w:szCs w:val="22"/>
        </w:rPr>
        <w:tab/>
      </w:r>
      <w:r w:rsidRPr="002545D1">
        <w:rPr>
          <w:rFonts w:ascii="Tahoma" w:hAnsi="Tahoma" w:cs="Tahoma"/>
          <w:sz w:val="22"/>
          <w:szCs w:val="22"/>
        </w:rPr>
        <w:t>done locally</w:t>
      </w:r>
    </w:p>
    <w:p w:rsidR="002545D1" w:rsidRDefault="00E41645" w:rsidP="00FA6378">
      <w:pPr>
        <w:rPr>
          <w:rFonts w:ascii="Tahoma" w:hAnsi="Tahoma" w:cs="Tahoma"/>
          <w:sz w:val="22"/>
          <w:szCs w:val="22"/>
        </w:rPr>
      </w:pPr>
      <w:r>
        <w:rPr>
          <w:rFonts w:ascii="Tahoma" w:hAnsi="Tahoma" w:cs="Tahoma"/>
          <w:sz w:val="22"/>
          <w:szCs w:val="22"/>
        </w:rPr>
        <w:tab/>
        <w:t>ii)</w:t>
      </w:r>
      <w:r>
        <w:rPr>
          <w:rFonts w:ascii="Tahoma" w:hAnsi="Tahoma" w:cs="Tahoma"/>
          <w:sz w:val="22"/>
          <w:szCs w:val="22"/>
        </w:rPr>
        <w:tab/>
        <w:t xml:space="preserve">Ward </w:t>
      </w:r>
      <w:proofErr w:type="spellStart"/>
      <w:r>
        <w:rPr>
          <w:rFonts w:ascii="Tahoma" w:hAnsi="Tahoma" w:cs="Tahoma"/>
          <w:sz w:val="22"/>
          <w:szCs w:val="22"/>
        </w:rPr>
        <w:t>Councillor</w:t>
      </w:r>
      <w:proofErr w:type="spellEnd"/>
      <w:r>
        <w:rPr>
          <w:rFonts w:ascii="Tahoma" w:hAnsi="Tahoma" w:cs="Tahoma"/>
          <w:sz w:val="22"/>
          <w:szCs w:val="22"/>
        </w:rPr>
        <w:t xml:space="preserve"> Clai</w:t>
      </w:r>
      <w:r w:rsidR="002545D1">
        <w:rPr>
          <w:rFonts w:ascii="Tahoma" w:hAnsi="Tahoma" w:cs="Tahoma"/>
          <w:sz w:val="22"/>
          <w:szCs w:val="22"/>
        </w:rPr>
        <w:t xml:space="preserve">re </w:t>
      </w:r>
      <w:r>
        <w:rPr>
          <w:rFonts w:ascii="Tahoma" w:hAnsi="Tahoma" w:cs="Tahoma"/>
          <w:sz w:val="22"/>
          <w:szCs w:val="22"/>
        </w:rPr>
        <w:t>Holmes</w:t>
      </w:r>
      <w:r w:rsidR="002545D1">
        <w:rPr>
          <w:rFonts w:ascii="Tahoma" w:hAnsi="Tahoma" w:cs="Tahoma"/>
          <w:sz w:val="22"/>
          <w:szCs w:val="22"/>
        </w:rPr>
        <w:t xml:space="preserve"> gave an upda</w:t>
      </w:r>
      <w:r>
        <w:rPr>
          <w:rFonts w:ascii="Tahoma" w:hAnsi="Tahoma" w:cs="Tahoma"/>
          <w:sz w:val="22"/>
          <w:szCs w:val="22"/>
        </w:rPr>
        <w:t>te on proposals to carry out wor</w:t>
      </w:r>
      <w:r w:rsidR="002545D1">
        <w:rPr>
          <w:rFonts w:ascii="Tahoma" w:hAnsi="Tahoma" w:cs="Tahoma"/>
          <w:sz w:val="22"/>
          <w:szCs w:val="22"/>
        </w:rPr>
        <w:t xml:space="preserve">k to </w:t>
      </w:r>
      <w:r w:rsidR="002545D1">
        <w:rPr>
          <w:rFonts w:ascii="Tahoma" w:hAnsi="Tahoma" w:cs="Tahoma"/>
          <w:sz w:val="22"/>
          <w:szCs w:val="22"/>
        </w:rPr>
        <w:tab/>
      </w:r>
      <w:r w:rsidR="002545D1">
        <w:rPr>
          <w:rFonts w:ascii="Tahoma" w:hAnsi="Tahoma" w:cs="Tahoma"/>
          <w:sz w:val="22"/>
          <w:szCs w:val="22"/>
        </w:rPr>
        <w:tab/>
      </w:r>
      <w:r>
        <w:rPr>
          <w:rFonts w:ascii="Tahoma" w:hAnsi="Tahoma" w:cs="Tahoma"/>
          <w:sz w:val="22"/>
          <w:szCs w:val="22"/>
        </w:rPr>
        <w:t xml:space="preserve">to </w:t>
      </w:r>
      <w:r w:rsidR="002545D1">
        <w:rPr>
          <w:rFonts w:ascii="Tahoma" w:hAnsi="Tahoma" w:cs="Tahoma"/>
          <w:sz w:val="22"/>
          <w:szCs w:val="22"/>
        </w:rPr>
        <w:t>raised inspection chambers on Sunk Island Road</w:t>
      </w:r>
    </w:p>
    <w:p w:rsidR="002545D1" w:rsidRPr="002545D1" w:rsidRDefault="002545D1" w:rsidP="00FA6378">
      <w:pPr>
        <w:rPr>
          <w:rFonts w:ascii="Tahoma" w:hAnsi="Tahoma" w:cs="Tahoma"/>
          <w:sz w:val="22"/>
          <w:szCs w:val="22"/>
        </w:rPr>
      </w:pPr>
      <w:r>
        <w:rPr>
          <w:rFonts w:ascii="Tahoma" w:hAnsi="Tahoma" w:cs="Tahoma"/>
          <w:sz w:val="22"/>
          <w:szCs w:val="22"/>
        </w:rPr>
        <w:tab/>
        <w:t>iii)</w:t>
      </w:r>
      <w:r>
        <w:rPr>
          <w:rFonts w:ascii="Tahoma" w:hAnsi="Tahoma" w:cs="Tahoma"/>
          <w:sz w:val="22"/>
          <w:szCs w:val="22"/>
        </w:rPr>
        <w:tab/>
        <w:t xml:space="preserve">It was agreed that ERYC Traffic Officer be invited to attend the next meeting </w:t>
      </w:r>
      <w:r>
        <w:rPr>
          <w:rFonts w:ascii="Tahoma" w:hAnsi="Tahoma" w:cs="Tahoma"/>
          <w:sz w:val="22"/>
          <w:szCs w:val="22"/>
        </w:rPr>
        <w:tab/>
      </w:r>
      <w:r>
        <w:rPr>
          <w:rFonts w:ascii="Tahoma" w:hAnsi="Tahoma" w:cs="Tahoma"/>
          <w:sz w:val="22"/>
          <w:szCs w:val="22"/>
        </w:rPr>
        <w:tab/>
        <w:t>subject to the traffic survey being completed</w:t>
      </w:r>
    </w:p>
    <w:p w:rsidR="00FA6378" w:rsidRDefault="00FA6378" w:rsidP="00FA6378">
      <w:pPr>
        <w:rPr>
          <w:rFonts w:ascii="Tahoma" w:hAnsi="Tahoma" w:cs="Tahoma"/>
          <w:b/>
          <w:sz w:val="22"/>
          <w:szCs w:val="22"/>
        </w:rPr>
      </w:pPr>
      <w:r w:rsidRPr="0069208A">
        <w:rPr>
          <w:rFonts w:ascii="Tahoma" w:hAnsi="Tahoma" w:cs="Tahoma"/>
          <w:b/>
          <w:sz w:val="22"/>
          <w:szCs w:val="22"/>
        </w:rPr>
        <w:t>2.</w:t>
      </w:r>
      <w:r w:rsidRPr="0069208A">
        <w:rPr>
          <w:rFonts w:ascii="Tahoma" w:hAnsi="Tahoma" w:cs="Tahoma"/>
          <w:b/>
          <w:sz w:val="22"/>
          <w:szCs w:val="22"/>
        </w:rPr>
        <w:tab/>
        <w:t>Apologies for absence</w:t>
      </w:r>
    </w:p>
    <w:p w:rsidR="002545D1" w:rsidRPr="002545D1" w:rsidRDefault="002545D1" w:rsidP="00FA6378">
      <w:pPr>
        <w:rPr>
          <w:rFonts w:ascii="Tahoma" w:hAnsi="Tahoma" w:cs="Tahoma"/>
          <w:sz w:val="22"/>
          <w:szCs w:val="22"/>
        </w:rPr>
      </w:pPr>
      <w:r w:rsidRPr="002545D1">
        <w:rPr>
          <w:rFonts w:ascii="Tahoma" w:hAnsi="Tahoma" w:cs="Tahoma"/>
          <w:sz w:val="22"/>
          <w:szCs w:val="22"/>
        </w:rPr>
        <w:tab/>
        <w:t xml:space="preserve">Apologies for absence were received from </w:t>
      </w:r>
      <w:proofErr w:type="spellStart"/>
      <w:r w:rsidRPr="002545D1">
        <w:rPr>
          <w:rFonts w:ascii="Tahoma" w:hAnsi="Tahoma" w:cs="Tahoma"/>
          <w:sz w:val="22"/>
          <w:szCs w:val="22"/>
        </w:rPr>
        <w:t>Cllr</w:t>
      </w:r>
      <w:proofErr w:type="spellEnd"/>
      <w:r w:rsidRPr="002545D1">
        <w:rPr>
          <w:rFonts w:ascii="Tahoma" w:hAnsi="Tahoma" w:cs="Tahoma"/>
          <w:sz w:val="22"/>
          <w:szCs w:val="22"/>
        </w:rPr>
        <w:t xml:space="preserve"> J </w:t>
      </w:r>
      <w:proofErr w:type="spellStart"/>
      <w:r w:rsidRPr="002545D1">
        <w:rPr>
          <w:rFonts w:ascii="Tahoma" w:hAnsi="Tahoma" w:cs="Tahoma"/>
          <w:sz w:val="22"/>
          <w:szCs w:val="22"/>
        </w:rPr>
        <w:t>Billaney</w:t>
      </w:r>
      <w:proofErr w:type="spellEnd"/>
    </w:p>
    <w:p w:rsidR="00FA6378" w:rsidRPr="0069208A" w:rsidRDefault="00FA6378" w:rsidP="00FA6378">
      <w:pPr>
        <w:rPr>
          <w:rFonts w:ascii="Tahoma" w:hAnsi="Tahoma" w:cs="Tahoma"/>
          <w:b/>
          <w:sz w:val="22"/>
          <w:szCs w:val="22"/>
        </w:rPr>
      </w:pPr>
      <w:r w:rsidRPr="0069208A">
        <w:rPr>
          <w:rFonts w:ascii="Tahoma" w:hAnsi="Tahoma" w:cs="Tahoma"/>
          <w:b/>
          <w:sz w:val="22"/>
          <w:szCs w:val="22"/>
        </w:rPr>
        <w:t>3.</w:t>
      </w:r>
      <w:r w:rsidRPr="0069208A">
        <w:rPr>
          <w:rFonts w:ascii="Tahoma" w:hAnsi="Tahoma" w:cs="Tahoma"/>
          <w:b/>
          <w:sz w:val="22"/>
          <w:szCs w:val="22"/>
        </w:rPr>
        <w:tab/>
        <w:t>Declaration of Interests</w:t>
      </w:r>
    </w:p>
    <w:p w:rsidR="00FA6378" w:rsidRDefault="00FA6378" w:rsidP="00FA6378">
      <w:pPr>
        <w:ind w:left="1440" w:hanging="720"/>
        <w:rPr>
          <w:rFonts w:ascii="Tahoma" w:hAnsi="Tahoma" w:cs="Tahoma"/>
          <w:sz w:val="22"/>
          <w:szCs w:val="22"/>
        </w:rPr>
      </w:pPr>
      <w:r w:rsidRPr="003F105C">
        <w:rPr>
          <w:rFonts w:ascii="Tahoma" w:hAnsi="Tahoma" w:cs="Tahoma"/>
          <w:sz w:val="22"/>
          <w:szCs w:val="22"/>
        </w:rPr>
        <w:t>a)</w:t>
      </w:r>
      <w:r w:rsidRPr="003F105C">
        <w:rPr>
          <w:rFonts w:ascii="Tahoma" w:hAnsi="Tahoma" w:cs="Tahoma"/>
          <w:sz w:val="22"/>
          <w:szCs w:val="22"/>
        </w:rPr>
        <w:tab/>
      </w:r>
      <w:proofErr w:type="gramStart"/>
      <w:r w:rsidRPr="003F105C">
        <w:rPr>
          <w:rFonts w:ascii="Tahoma" w:hAnsi="Tahoma" w:cs="Tahoma"/>
          <w:sz w:val="22"/>
          <w:szCs w:val="22"/>
        </w:rPr>
        <w:t>to</w:t>
      </w:r>
      <w:proofErr w:type="gramEnd"/>
      <w:r w:rsidRPr="003F105C">
        <w:rPr>
          <w:rFonts w:ascii="Tahoma" w:hAnsi="Tahoma" w:cs="Tahoma"/>
          <w:sz w:val="22"/>
          <w:szCs w:val="22"/>
        </w:rPr>
        <w:t xml:space="preserve"> record declarations of interest by any member of the council in respect of the agenda items listed below.  Members declaring interests should identify the agenda item and type of interest being declared</w:t>
      </w:r>
    </w:p>
    <w:p w:rsidR="00FA6378" w:rsidRDefault="002545D1" w:rsidP="00FA6378">
      <w:pPr>
        <w:ind w:left="1440" w:hanging="720"/>
        <w:rPr>
          <w:rFonts w:ascii="Tahoma" w:hAnsi="Tahoma" w:cs="Tahoma"/>
          <w:sz w:val="22"/>
          <w:szCs w:val="22"/>
        </w:rPr>
      </w:pPr>
      <w:r>
        <w:rPr>
          <w:rFonts w:ascii="Tahoma" w:hAnsi="Tahoma" w:cs="Tahoma"/>
          <w:sz w:val="22"/>
          <w:szCs w:val="22"/>
        </w:rPr>
        <w:tab/>
      </w:r>
      <w:r w:rsidR="00FA6378" w:rsidRPr="003F105C">
        <w:rPr>
          <w:rFonts w:ascii="Tahoma" w:hAnsi="Tahoma" w:cs="Tahoma"/>
          <w:sz w:val="22"/>
          <w:szCs w:val="22"/>
        </w:rPr>
        <w:t>b)</w:t>
      </w:r>
      <w:r w:rsidR="00FA6378" w:rsidRPr="003F105C">
        <w:rPr>
          <w:rFonts w:ascii="Tahoma" w:hAnsi="Tahoma" w:cs="Tahoma"/>
          <w:sz w:val="22"/>
          <w:szCs w:val="22"/>
        </w:rPr>
        <w:tab/>
      </w:r>
      <w:proofErr w:type="gramStart"/>
      <w:r w:rsidR="00FA6378" w:rsidRPr="003F105C">
        <w:rPr>
          <w:rFonts w:ascii="Tahoma" w:hAnsi="Tahoma" w:cs="Tahoma"/>
          <w:sz w:val="22"/>
          <w:szCs w:val="22"/>
        </w:rPr>
        <w:t>to</w:t>
      </w:r>
      <w:proofErr w:type="gramEnd"/>
      <w:r w:rsidR="00FA6378" w:rsidRPr="003F105C">
        <w:rPr>
          <w:rFonts w:ascii="Tahoma" w:hAnsi="Tahoma" w:cs="Tahoma"/>
          <w:sz w:val="22"/>
          <w:szCs w:val="22"/>
        </w:rPr>
        <w:t xml:space="preserve"> note dispensations given to any member of the council in respect of the agenda items listed below</w:t>
      </w:r>
    </w:p>
    <w:p w:rsidR="002545D1" w:rsidRPr="003F105C" w:rsidRDefault="002545D1" w:rsidP="00FA6378">
      <w:pPr>
        <w:ind w:left="1440" w:hanging="720"/>
        <w:rPr>
          <w:rFonts w:ascii="Tahoma" w:hAnsi="Tahoma" w:cs="Tahoma"/>
          <w:sz w:val="22"/>
          <w:szCs w:val="22"/>
        </w:rPr>
      </w:pPr>
      <w:r>
        <w:rPr>
          <w:rFonts w:ascii="Tahoma" w:hAnsi="Tahoma" w:cs="Tahoma"/>
          <w:sz w:val="22"/>
          <w:szCs w:val="22"/>
        </w:rPr>
        <w:tab/>
        <w:t>There were no dispensations to note</w:t>
      </w:r>
    </w:p>
    <w:p w:rsidR="00FA6378" w:rsidRDefault="00FA6378" w:rsidP="00FA6378">
      <w:pPr>
        <w:ind w:left="720" w:hanging="720"/>
        <w:rPr>
          <w:rFonts w:ascii="Tahoma" w:hAnsi="Tahoma" w:cs="Tahoma"/>
          <w:b/>
          <w:sz w:val="22"/>
          <w:szCs w:val="22"/>
        </w:rPr>
      </w:pPr>
      <w:r w:rsidRPr="0069208A">
        <w:rPr>
          <w:rFonts w:ascii="Tahoma" w:hAnsi="Tahoma" w:cs="Tahoma"/>
          <w:b/>
          <w:sz w:val="22"/>
          <w:szCs w:val="22"/>
        </w:rPr>
        <w:t>4.</w:t>
      </w:r>
      <w:r w:rsidRPr="0069208A">
        <w:rPr>
          <w:rFonts w:ascii="Tahoma" w:hAnsi="Tahoma" w:cs="Tahoma"/>
          <w:b/>
          <w:sz w:val="22"/>
          <w:szCs w:val="22"/>
        </w:rPr>
        <w:tab/>
        <w:t>Approval of the Minutes of a meeting held on 9</w:t>
      </w:r>
      <w:r w:rsidRPr="0069208A">
        <w:rPr>
          <w:rFonts w:ascii="Tahoma" w:hAnsi="Tahoma" w:cs="Tahoma"/>
          <w:b/>
          <w:sz w:val="22"/>
          <w:szCs w:val="22"/>
          <w:vertAlign w:val="superscript"/>
        </w:rPr>
        <w:t xml:space="preserve">th </w:t>
      </w:r>
      <w:r w:rsidRPr="0069208A">
        <w:rPr>
          <w:rFonts w:ascii="Tahoma" w:hAnsi="Tahoma" w:cs="Tahoma"/>
          <w:b/>
          <w:sz w:val="22"/>
          <w:szCs w:val="22"/>
        </w:rPr>
        <w:t>August 2022</w:t>
      </w:r>
    </w:p>
    <w:p w:rsidR="002545D1" w:rsidRPr="002545D1" w:rsidRDefault="002545D1" w:rsidP="00FA6378">
      <w:pPr>
        <w:ind w:left="720" w:hanging="720"/>
        <w:rPr>
          <w:rFonts w:ascii="Tahoma" w:hAnsi="Tahoma" w:cs="Tahoma"/>
          <w:sz w:val="22"/>
          <w:szCs w:val="22"/>
        </w:rPr>
      </w:pPr>
      <w:r w:rsidRPr="002545D1">
        <w:rPr>
          <w:rFonts w:ascii="Tahoma" w:hAnsi="Tahoma" w:cs="Tahoma"/>
          <w:sz w:val="22"/>
          <w:szCs w:val="22"/>
        </w:rPr>
        <w:tab/>
        <w:t>The Minutes of a meeting held on 9</w:t>
      </w:r>
      <w:r w:rsidRPr="002545D1">
        <w:rPr>
          <w:rFonts w:ascii="Tahoma" w:hAnsi="Tahoma" w:cs="Tahoma"/>
          <w:sz w:val="22"/>
          <w:szCs w:val="22"/>
          <w:vertAlign w:val="superscript"/>
        </w:rPr>
        <w:t>th</w:t>
      </w:r>
      <w:r w:rsidRPr="002545D1">
        <w:rPr>
          <w:rFonts w:ascii="Tahoma" w:hAnsi="Tahoma" w:cs="Tahoma"/>
          <w:sz w:val="22"/>
          <w:szCs w:val="22"/>
        </w:rPr>
        <w:t xml:space="preserve"> August were approved as a correct record of proceedings thereat</w:t>
      </w:r>
    </w:p>
    <w:p w:rsidR="00FA6378" w:rsidRDefault="00FA6378" w:rsidP="00FA6378">
      <w:pPr>
        <w:ind w:left="720" w:hanging="720"/>
        <w:rPr>
          <w:rFonts w:ascii="Tahoma" w:hAnsi="Tahoma" w:cs="Tahoma"/>
          <w:b/>
          <w:sz w:val="22"/>
          <w:szCs w:val="22"/>
        </w:rPr>
      </w:pPr>
      <w:r w:rsidRPr="0069208A">
        <w:rPr>
          <w:rFonts w:ascii="Tahoma" w:hAnsi="Tahoma" w:cs="Tahoma"/>
          <w:b/>
          <w:sz w:val="22"/>
          <w:szCs w:val="22"/>
        </w:rPr>
        <w:t>5.</w:t>
      </w:r>
      <w:r w:rsidRPr="0069208A">
        <w:rPr>
          <w:rFonts w:ascii="Tahoma" w:hAnsi="Tahoma" w:cs="Tahoma"/>
          <w:b/>
          <w:sz w:val="22"/>
          <w:szCs w:val="22"/>
        </w:rPr>
        <w:tab/>
        <w:t>Matters arising from the Minutes of a meeting held on 9</w:t>
      </w:r>
      <w:r w:rsidRPr="0069208A">
        <w:rPr>
          <w:rFonts w:ascii="Tahoma" w:hAnsi="Tahoma" w:cs="Tahoma"/>
          <w:b/>
          <w:sz w:val="22"/>
          <w:szCs w:val="22"/>
          <w:vertAlign w:val="superscript"/>
        </w:rPr>
        <w:t>th</w:t>
      </w:r>
      <w:r w:rsidRPr="0069208A">
        <w:rPr>
          <w:rFonts w:ascii="Tahoma" w:hAnsi="Tahoma" w:cs="Tahoma"/>
          <w:b/>
          <w:sz w:val="22"/>
          <w:szCs w:val="22"/>
        </w:rPr>
        <w:t xml:space="preserve"> August 2022</w:t>
      </w:r>
    </w:p>
    <w:p w:rsidR="002545D1" w:rsidRPr="0069208A" w:rsidRDefault="002545D1" w:rsidP="00FA6378">
      <w:pPr>
        <w:ind w:left="720" w:hanging="720"/>
        <w:rPr>
          <w:rFonts w:ascii="Tahoma" w:hAnsi="Tahoma" w:cs="Tahoma"/>
          <w:b/>
          <w:sz w:val="22"/>
          <w:szCs w:val="22"/>
        </w:rPr>
      </w:pPr>
      <w:r w:rsidRPr="002545D1">
        <w:rPr>
          <w:rFonts w:ascii="Tahoma" w:hAnsi="Tahoma" w:cs="Tahoma"/>
          <w:sz w:val="22"/>
          <w:szCs w:val="22"/>
        </w:rPr>
        <w:tab/>
      </w:r>
      <w:proofErr w:type="spellStart"/>
      <w:r w:rsidRPr="002545D1">
        <w:rPr>
          <w:rFonts w:ascii="Tahoma" w:hAnsi="Tahoma" w:cs="Tahoma"/>
          <w:sz w:val="22"/>
          <w:szCs w:val="22"/>
        </w:rPr>
        <w:t>i</w:t>
      </w:r>
      <w:proofErr w:type="spellEnd"/>
      <w:r w:rsidRPr="002545D1">
        <w:rPr>
          <w:rFonts w:ascii="Tahoma" w:hAnsi="Tahoma" w:cs="Tahoma"/>
          <w:sz w:val="22"/>
          <w:szCs w:val="22"/>
        </w:rPr>
        <w:t>)</w:t>
      </w:r>
      <w:r w:rsidRPr="002545D1">
        <w:rPr>
          <w:rFonts w:ascii="Tahoma" w:hAnsi="Tahoma" w:cs="Tahoma"/>
          <w:sz w:val="22"/>
          <w:szCs w:val="22"/>
        </w:rPr>
        <w:tab/>
        <w:t>It was confirmed that a co-option would be held at the October</w:t>
      </w:r>
      <w:r>
        <w:rPr>
          <w:rFonts w:ascii="Tahoma" w:hAnsi="Tahoma" w:cs="Tahoma"/>
          <w:b/>
          <w:sz w:val="22"/>
          <w:szCs w:val="22"/>
        </w:rPr>
        <w:t xml:space="preserve"> </w:t>
      </w:r>
      <w:r w:rsidRPr="00E41645">
        <w:rPr>
          <w:rFonts w:ascii="Tahoma" w:hAnsi="Tahoma" w:cs="Tahoma"/>
          <w:sz w:val="22"/>
          <w:szCs w:val="22"/>
        </w:rPr>
        <w:t>meeting</w:t>
      </w:r>
    </w:p>
    <w:p w:rsidR="00FA6378" w:rsidRDefault="00FA6378" w:rsidP="00FA6378">
      <w:pPr>
        <w:ind w:left="720" w:hanging="720"/>
        <w:rPr>
          <w:rFonts w:ascii="Tahoma" w:hAnsi="Tahoma" w:cs="Tahoma"/>
          <w:b/>
          <w:sz w:val="22"/>
          <w:szCs w:val="22"/>
        </w:rPr>
      </w:pPr>
      <w:r w:rsidRPr="0069208A">
        <w:rPr>
          <w:rFonts w:ascii="Tahoma" w:hAnsi="Tahoma" w:cs="Tahoma"/>
          <w:b/>
          <w:sz w:val="22"/>
          <w:szCs w:val="22"/>
        </w:rPr>
        <w:t>6.</w:t>
      </w:r>
      <w:r w:rsidRPr="0069208A">
        <w:rPr>
          <w:rFonts w:ascii="Tahoma" w:hAnsi="Tahoma" w:cs="Tahoma"/>
          <w:b/>
          <w:sz w:val="22"/>
          <w:szCs w:val="22"/>
        </w:rPr>
        <w:tab/>
        <w:t xml:space="preserve">Memorials – Burial Ground/Churchyard </w:t>
      </w:r>
    </w:p>
    <w:p w:rsidR="002545D1" w:rsidRPr="002545D1" w:rsidRDefault="002545D1" w:rsidP="00FA6378">
      <w:pPr>
        <w:ind w:left="720" w:hanging="720"/>
        <w:rPr>
          <w:rFonts w:ascii="Tahoma" w:hAnsi="Tahoma" w:cs="Tahoma"/>
          <w:sz w:val="22"/>
          <w:szCs w:val="22"/>
        </w:rPr>
      </w:pPr>
      <w:r w:rsidRPr="002545D1">
        <w:rPr>
          <w:rFonts w:ascii="Tahoma" w:hAnsi="Tahoma" w:cs="Tahoma"/>
          <w:sz w:val="22"/>
          <w:szCs w:val="22"/>
        </w:rPr>
        <w:tab/>
        <w:t>There was nothing further to report at this time</w:t>
      </w:r>
    </w:p>
    <w:p w:rsidR="00FA6378" w:rsidRPr="002545D1" w:rsidRDefault="00FA6378" w:rsidP="00FA6378">
      <w:pPr>
        <w:ind w:left="720" w:hanging="720"/>
        <w:rPr>
          <w:rFonts w:ascii="Tahoma" w:hAnsi="Tahoma" w:cs="Tahoma"/>
          <w:sz w:val="22"/>
          <w:szCs w:val="22"/>
        </w:rPr>
      </w:pPr>
      <w:r w:rsidRPr="0069208A">
        <w:rPr>
          <w:rFonts w:ascii="Tahoma" w:hAnsi="Tahoma" w:cs="Tahoma"/>
          <w:b/>
          <w:sz w:val="22"/>
          <w:szCs w:val="22"/>
        </w:rPr>
        <w:t>7.</w:t>
      </w:r>
      <w:r w:rsidRPr="0069208A">
        <w:rPr>
          <w:rFonts w:ascii="Tahoma" w:hAnsi="Tahoma" w:cs="Tahoma"/>
          <w:b/>
          <w:sz w:val="22"/>
          <w:szCs w:val="22"/>
        </w:rPr>
        <w:tab/>
        <w:t xml:space="preserve">Accounts </w:t>
      </w:r>
      <w:r w:rsidRPr="0069208A">
        <w:rPr>
          <w:rFonts w:ascii="Tahoma" w:hAnsi="Tahoma" w:cs="Tahoma"/>
          <w:b/>
          <w:sz w:val="22"/>
          <w:szCs w:val="22"/>
        </w:rPr>
        <w:tab/>
      </w:r>
      <w:r w:rsidRPr="0069208A">
        <w:rPr>
          <w:rFonts w:ascii="Tahoma" w:hAnsi="Tahoma" w:cs="Tahoma"/>
          <w:b/>
          <w:sz w:val="22"/>
          <w:szCs w:val="22"/>
        </w:rPr>
        <w:tab/>
      </w:r>
      <w:r w:rsidRPr="0069208A">
        <w:rPr>
          <w:rFonts w:ascii="Tahoma" w:hAnsi="Tahoma" w:cs="Tahoma"/>
          <w:b/>
          <w:sz w:val="22"/>
          <w:szCs w:val="22"/>
        </w:rPr>
        <w:tab/>
      </w:r>
      <w:proofErr w:type="spellStart"/>
      <w:r w:rsidRPr="0069208A">
        <w:rPr>
          <w:rFonts w:ascii="Tahoma" w:hAnsi="Tahoma" w:cs="Tahoma"/>
          <w:sz w:val="22"/>
          <w:szCs w:val="22"/>
        </w:rPr>
        <w:t>i</w:t>
      </w:r>
      <w:proofErr w:type="spellEnd"/>
      <w:r w:rsidRPr="0069208A">
        <w:rPr>
          <w:rFonts w:ascii="Tahoma" w:hAnsi="Tahoma" w:cs="Tahoma"/>
          <w:sz w:val="22"/>
          <w:szCs w:val="22"/>
        </w:rPr>
        <w:t>)</w:t>
      </w:r>
      <w:r w:rsidRPr="0069208A">
        <w:rPr>
          <w:rFonts w:ascii="Tahoma" w:hAnsi="Tahoma" w:cs="Tahoma"/>
          <w:sz w:val="22"/>
          <w:szCs w:val="22"/>
        </w:rPr>
        <w:tab/>
        <w:t>for payment September 2022</w:t>
      </w:r>
      <w:r w:rsidRPr="0069208A">
        <w:rPr>
          <w:rFonts w:ascii="Tahoma" w:hAnsi="Tahoma" w:cs="Tahoma"/>
          <w:b/>
          <w:sz w:val="22"/>
          <w:szCs w:val="22"/>
        </w:rPr>
        <w:t xml:space="preserve"> </w:t>
      </w:r>
      <w:r w:rsidR="002545D1">
        <w:rPr>
          <w:rFonts w:ascii="Tahoma" w:hAnsi="Tahoma" w:cs="Tahoma"/>
          <w:b/>
          <w:sz w:val="22"/>
          <w:szCs w:val="22"/>
        </w:rPr>
        <w:t xml:space="preserve">– </w:t>
      </w:r>
      <w:r w:rsidR="002545D1" w:rsidRPr="002545D1">
        <w:rPr>
          <w:rFonts w:ascii="Tahoma" w:hAnsi="Tahoma" w:cs="Tahoma"/>
          <w:sz w:val="22"/>
          <w:szCs w:val="22"/>
        </w:rPr>
        <w:t>it was</w:t>
      </w:r>
      <w:r w:rsidR="002545D1">
        <w:rPr>
          <w:rFonts w:ascii="Tahoma" w:hAnsi="Tahoma" w:cs="Tahoma"/>
          <w:b/>
          <w:sz w:val="22"/>
          <w:szCs w:val="22"/>
        </w:rPr>
        <w:t xml:space="preserve"> </w:t>
      </w:r>
      <w:r w:rsidR="002545D1" w:rsidRPr="002545D1">
        <w:rPr>
          <w:rFonts w:ascii="Tahoma" w:hAnsi="Tahoma" w:cs="Tahoma"/>
          <w:b/>
          <w:sz w:val="22"/>
          <w:szCs w:val="22"/>
        </w:rPr>
        <w:t>RESOLVED</w:t>
      </w:r>
      <w:r w:rsidR="002545D1" w:rsidRPr="002545D1">
        <w:rPr>
          <w:rFonts w:ascii="Tahoma" w:hAnsi="Tahoma" w:cs="Tahoma"/>
          <w:sz w:val="22"/>
          <w:szCs w:val="22"/>
        </w:rPr>
        <w:t xml:space="preserve"> that the following accounts be noted</w:t>
      </w:r>
      <w:r w:rsidR="00E41645">
        <w:rPr>
          <w:rFonts w:ascii="Tahoma" w:hAnsi="Tahoma" w:cs="Tahoma"/>
          <w:sz w:val="22"/>
          <w:szCs w:val="22"/>
        </w:rPr>
        <w:t xml:space="preserve"> for payment</w:t>
      </w:r>
      <w:r w:rsidR="002545D1" w:rsidRPr="002545D1">
        <w:rPr>
          <w:rFonts w:ascii="Tahoma" w:hAnsi="Tahoma" w:cs="Tahoma"/>
          <w:sz w:val="22"/>
          <w:szCs w:val="22"/>
        </w:rPr>
        <w:t>:-</w:t>
      </w:r>
    </w:p>
    <w:p w:rsidR="002545D1" w:rsidRPr="009D395B" w:rsidRDefault="002545D1" w:rsidP="00FA6378">
      <w:pPr>
        <w:ind w:left="720" w:hanging="720"/>
        <w:rPr>
          <w:rFonts w:ascii="Tahoma" w:hAnsi="Tahoma" w:cs="Tahoma"/>
          <w:sz w:val="22"/>
          <w:szCs w:val="22"/>
        </w:rPr>
      </w:pPr>
      <w:r>
        <w:rPr>
          <w:rFonts w:ascii="Tahoma" w:hAnsi="Tahoma" w:cs="Tahoma"/>
          <w:b/>
          <w:sz w:val="22"/>
          <w:szCs w:val="22"/>
        </w:rPr>
        <w:tab/>
      </w:r>
      <w:r w:rsidRPr="009D395B">
        <w:rPr>
          <w:rFonts w:ascii="Tahoma" w:hAnsi="Tahoma" w:cs="Tahoma"/>
          <w:sz w:val="22"/>
          <w:szCs w:val="22"/>
        </w:rPr>
        <w:t>Salaries</w:t>
      </w:r>
    </w:p>
    <w:p w:rsidR="002545D1" w:rsidRPr="009D395B" w:rsidRDefault="002545D1" w:rsidP="00FA6378">
      <w:pPr>
        <w:ind w:left="720" w:hanging="720"/>
        <w:rPr>
          <w:rFonts w:ascii="Tahoma" w:hAnsi="Tahoma" w:cs="Tahoma"/>
          <w:sz w:val="22"/>
          <w:szCs w:val="22"/>
        </w:rPr>
      </w:pPr>
      <w:r w:rsidRPr="009D395B">
        <w:rPr>
          <w:rFonts w:ascii="Tahoma" w:hAnsi="Tahoma" w:cs="Tahoma"/>
          <w:sz w:val="22"/>
          <w:szCs w:val="22"/>
        </w:rPr>
        <w:tab/>
        <w:t>H P Services – grass cutting - £180.00</w:t>
      </w:r>
    </w:p>
    <w:p w:rsidR="002545D1" w:rsidRPr="009D395B" w:rsidRDefault="002545D1" w:rsidP="00FA6378">
      <w:pPr>
        <w:ind w:left="720" w:hanging="720"/>
        <w:rPr>
          <w:rFonts w:ascii="Tahoma" w:hAnsi="Tahoma" w:cs="Tahoma"/>
          <w:sz w:val="22"/>
          <w:szCs w:val="22"/>
        </w:rPr>
      </w:pPr>
      <w:r w:rsidRPr="009D395B">
        <w:rPr>
          <w:rFonts w:ascii="Tahoma" w:hAnsi="Tahoma" w:cs="Tahoma"/>
          <w:sz w:val="22"/>
          <w:szCs w:val="22"/>
        </w:rPr>
        <w:tab/>
        <w:t>Phoenix Print – Beacon printing - £94.00</w:t>
      </w:r>
    </w:p>
    <w:p w:rsidR="002545D1" w:rsidRPr="009D395B" w:rsidRDefault="002545D1" w:rsidP="00FA6378">
      <w:pPr>
        <w:ind w:left="720" w:hanging="720"/>
        <w:rPr>
          <w:rFonts w:ascii="Tahoma" w:hAnsi="Tahoma" w:cs="Tahoma"/>
          <w:sz w:val="22"/>
          <w:szCs w:val="22"/>
        </w:rPr>
      </w:pPr>
      <w:r w:rsidRPr="009D395B">
        <w:rPr>
          <w:rFonts w:ascii="Tahoma" w:hAnsi="Tahoma" w:cs="Tahoma"/>
          <w:sz w:val="22"/>
          <w:szCs w:val="22"/>
        </w:rPr>
        <w:tab/>
        <w:t>J Cole – Amenity/bus shelter clean - £104.64</w:t>
      </w:r>
    </w:p>
    <w:p w:rsidR="00FA6378" w:rsidRPr="003F105C" w:rsidRDefault="00FA6378" w:rsidP="00FA6378">
      <w:pPr>
        <w:ind w:left="720" w:hanging="720"/>
        <w:rPr>
          <w:rFonts w:ascii="Tahoma" w:hAnsi="Tahoma" w:cs="Tahoma"/>
          <w:sz w:val="22"/>
          <w:szCs w:val="22"/>
        </w:rPr>
      </w:pPr>
      <w:r w:rsidRPr="003F105C">
        <w:rPr>
          <w:rFonts w:ascii="Tahoma" w:hAnsi="Tahoma" w:cs="Tahoma"/>
          <w:sz w:val="22"/>
          <w:szCs w:val="22"/>
        </w:rPr>
        <w:lastRenderedPageBreak/>
        <w:tab/>
      </w:r>
      <w:r w:rsidRPr="003F105C">
        <w:rPr>
          <w:rFonts w:ascii="Tahoma" w:hAnsi="Tahoma" w:cs="Tahoma"/>
          <w:sz w:val="22"/>
          <w:szCs w:val="22"/>
        </w:rPr>
        <w:tab/>
      </w:r>
      <w:r w:rsidRPr="003F105C">
        <w:rPr>
          <w:rFonts w:ascii="Tahoma" w:hAnsi="Tahoma" w:cs="Tahoma"/>
          <w:sz w:val="22"/>
          <w:szCs w:val="22"/>
        </w:rPr>
        <w:tab/>
      </w:r>
      <w:r w:rsidRPr="003F105C">
        <w:rPr>
          <w:rFonts w:ascii="Tahoma" w:hAnsi="Tahoma" w:cs="Tahoma"/>
          <w:sz w:val="22"/>
          <w:szCs w:val="22"/>
        </w:rPr>
        <w:tab/>
      </w:r>
      <w:r w:rsidRPr="003F105C">
        <w:rPr>
          <w:rFonts w:ascii="Tahoma" w:hAnsi="Tahoma" w:cs="Tahoma"/>
          <w:sz w:val="22"/>
          <w:szCs w:val="22"/>
        </w:rPr>
        <w:tab/>
        <w:t>ii)</w:t>
      </w:r>
      <w:r w:rsidRPr="003F105C">
        <w:rPr>
          <w:rFonts w:ascii="Tahoma" w:hAnsi="Tahoma" w:cs="Tahoma"/>
          <w:sz w:val="22"/>
          <w:szCs w:val="22"/>
        </w:rPr>
        <w:tab/>
        <w:t>Expenditure 2022/2023</w:t>
      </w:r>
      <w:r w:rsidR="002545D1">
        <w:rPr>
          <w:rFonts w:ascii="Tahoma" w:hAnsi="Tahoma" w:cs="Tahoma"/>
          <w:sz w:val="22"/>
          <w:szCs w:val="22"/>
        </w:rPr>
        <w:t xml:space="preserve"> – details of expenditure to 31</w:t>
      </w:r>
      <w:r w:rsidR="002545D1" w:rsidRPr="002545D1">
        <w:rPr>
          <w:rFonts w:ascii="Tahoma" w:hAnsi="Tahoma" w:cs="Tahoma"/>
          <w:sz w:val="22"/>
          <w:szCs w:val="22"/>
          <w:vertAlign w:val="superscript"/>
        </w:rPr>
        <w:t>st</w:t>
      </w:r>
      <w:r w:rsidR="002545D1">
        <w:rPr>
          <w:rFonts w:ascii="Tahoma" w:hAnsi="Tahoma" w:cs="Tahoma"/>
          <w:sz w:val="22"/>
          <w:szCs w:val="22"/>
        </w:rPr>
        <w:t xml:space="preserve"> August 2022 having been circulated it was </w:t>
      </w:r>
      <w:r w:rsidR="002545D1" w:rsidRPr="002545D1">
        <w:rPr>
          <w:rFonts w:ascii="Tahoma" w:hAnsi="Tahoma" w:cs="Tahoma"/>
          <w:b/>
          <w:sz w:val="22"/>
          <w:szCs w:val="22"/>
        </w:rPr>
        <w:t>RESOLVED</w:t>
      </w:r>
      <w:r w:rsidR="002545D1">
        <w:rPr>
          <w:rFonts w:ascii="Tahoma" w:hAnsi="Tahoma" w:cs="Tahoma"/>
          <w:sz w:val="22"/>
          <w:szCs w:val="22"/>
        </w:rPr>
        <w:t xml:space="preserve"> that </w:t>
      </w:r>
      <w:r w:rsidR="00E41645">
        <w:rPr>
          <w:rFonts w:ascii="Tahoma" w:hAnsi="Tahoma" w:cs="Tahoma"/>
          <w:sz w:val="22"/>
          <w:szCs w:val="22"/>
        </w:rPr>
        <w:t>the information</w:t>
      </w:r>
      <w:r w:rsidR="002545D1">
        <w:rPr>
          <w:rFonts w:ascii="Tahoma" w:hAnsi="Tahoma" w:cs="Tahoma"/>
          <w:sz w:val="22"/>
          <w:szCs w:val="22"/>
        </w:rPr>
        <w:t xml:space="preserve"> be noted</w:t>
      </w:r>
    </w:p>
    <w:p w:rsidR="00FA6378" w:rsidRDefault="00FA6378" w:rsidP="00FA6378">
      <w:pPr>
        <w:ind w:left="720" w:hanging="720"/>
        <w:rPr>
          <w:rFonts w:ascii="Tahoma" w:hAnsi="Tahoma" w:cs="Tahoma"/>
          <w:b/>
          <w:sz w:val="22"/>
          <w:szCs w:val="22"/>
        </w:rPr>
      </w:pPr>
      <w:r w:rsidRPr="0069208A">
        <w:rPr>
          <w:rFonts w:ascii="Tahoma" w:hAnsi="Tahoma" w:cs="Tahoma"/>
          <w:b/>
          <w:sz w:val="22"/>
          <w:szCs w:val="22"/>
        </w:rPr>
        <w:t>8.</w:t>
      </w:r>
      <w:r w:rsidRPr="0069208A">
        <w:rPr>
          <w:rFonts w:ascii="Tahoma" w:hAnsi="Tahoma" w:cs="Tahoma"/>
          <w:b/>
          <w:sz w:val="22"/>
          <w:szCs w:val="22"/>
        </w:rPr>
        <w:tab/>
        <w:t>Speeding – Station Road/Sunk Island Road – including costs to hire flashing speed</w:t>
      </w:r>
      <w:r w:rsidRPr="003F105C">
        <w:rPr>
          <w:rFonts w:ascii="Tahoma" w:hAnsi="Tahoma" w:cs="Tahoma"/>
          <w:sz w:val="22"/>
          <w:szCs w:val="22"/>
        </w:rPr>
        <w:t xml:space="preserve"> </w:t>
      </w:r>
      <w:r w:rsidRPr="0069208A">
        <w:rPr>
          <w:rFonts w:ascii="Tahoma" w:hAnsi="Tahoma" w:cs="Tahoma"/>
          <w:b/>
          <w:sz w:val="22"/>
          <w:szCs w:val="22"/>
        </w:rPr>
        <w:t>indicator signs</w:t>
      </w:r>
      <w:r w:rsidR="002545D1">
        <w:rPr>
          <w:rFonts w:ascii="Tahoma" w:hAnsi="Tahoma" w:cs="Tahoma"/>
          <w:b/>
          <w:sz w:val="22"/>
          <w:szCs w:val="22"/>
        </w:rPr>
        <w:tab/>
      </w:r>
    </w:p>
    <w:p w:rsidR="002545D1" w:rsidRPr="002545D1" w:rsidRDefault="002545D1" w:rsidP="00FA6378">
      <w:pPr>
        <w:ind w:left="720" w:hanging="720"/>
        <w:rPr>
          <w:rFonts w:ascii="Tahoma" w:hAnsi="Tahoma" w:cs="Tahoma"/>
          <w:sz w:val="22"/>
          <w:szCs w:val="22"/>
        </w:rPr>
      </w:pPr>
      <w:r w:rsidRPr="002545D1">
        <w:rPr>
          <w:rFonts w:ascii="Tahoma" w:hAnsi="Tahoma" w:cs="Tahoma"/>
          <w:sz w:val="22"/>
          <w:szCs w:val="22"/>
        </w:rPr>
        <w:tab/>
        <w:t>The clerk confirmed that speed indicator signs would c</w:t>
      </w:r>
      <w:r>
        <w:rPr>
          <w:rFonts w:ascii="Tahoma" w:hAnsi="Tahoma" w:cs="Tahoma"/>
          <w:sz w:val="22"/>
          <w:szCs w:val="22"/>
        </w:rPr>
        <w:t xml:space="preserve">ost £500.00 </w:t>
      </w:r>
      <w:r w:rsidR="00E41645">
        <w:rPr>
          <w:rFonts w:ascii="Tahoma" w:hAnsi="Tahoma" w:cs="Tahoma"/>
          <w:sz w:val="22"/>
          <w:szCs w:val="22"/>
        </w:rPr>
        <w:t xml:space="preserve">to hire </w:t>
      </w:r>
      <w:r>
        <w:rPr>
          <w:rFonts w:ascii="Tahoma" w:hAnsi="Tahoma" w:cs="Tahoma"/>
          <w:sz w:val="22"/>
          <w:szCs w:val="22"/>
        </w:rPr>
        <w:t>for one month and/or</w:t>
      </w:r>
      <w:r w:rsidRPr="002545D1">
        <w:rPr>
          <w:rFonts w:ascii="Tahoma" w:hAnsi="Tahoma" w:cs="Tahoma"/>
          <w:sz w:val="22"/>
          <w:szCs w:val="22"/>
        </w:rPr>
        <w:t xml:space="preserve"> £900.00 for two months and that permission had been granted by ERYC subject to the results of a traffic survey</w:t>
      </w:r>
      <w:r>
        <w:rPr>
          <w:rFonts w:ascii="Tahoma" w:hAnsi="Tahoma" w:cs="Tahoma"/>
          <w:sz w:val="22"/>
          <w:szCs w:val="22"/>
        </w:rPr>
        <w:t xml:space="preserve"> – </w:t>
      </w:r>
      <w:r w:rsidRPr="002545D1">
        <w:rPr>
          <w:rFonts w:ascii="Tahoma" w:hAnsi="Tahoma" w:cs="Tahoma"/>
          <w:b/>
          <w:sz w:val="22"/>
          <w:szCs w:val="22"/>
        </w:rPr>
        <w:t>RESOLVED</w:t>
      </w:r>
      <w:r>
        <w:rPr>
          <w:rFonts w:ascii="Tahoma" w:hAnsi="Tahoma" w:cs="Tahoma"/>
          <w:sz w:val="22"/>
          <w:szCs w:val="22"/>
        </w:rPr>
        <w:t xml:space="preserve"> noted</w:t>
      </w:r>
    </w:p>
    <w:p w:rsidR="00FA6378" w:rsidRDefault="00FA6378" w:rsidP="00FA6378">
      <w:pPr>
        <w:ind w:left="720" w:hanging="720"/>
        <w:rPr>
          <w:rFonts w:ascii="Tahoma" w:hAnsi="Tahoma" w:cs="Tahoma"/>
          <w:b/>
          <w:sz w:val="22"/>
          <w:szCs w:val="22"/>
        </w:rPr>
      </w:pPr>
      <w:r w:rsidRPr="0069208A">
        <w:rPr>
          <w:rFonts w:ascii="Tahoma" w:hAnsi="Tahoma" w:cs="Tahoma"/>
          <w:b/>
          <w:sz w:val="22"/>
          <w:szCs w:val="22"/>
        </w:rPr>
        <w:t>9.</w:t>
      </w:r>
      <w:r w:rsidRPr="0069208A">
        <w:rPr>
          <w:rFonts w:ascii="Tahoma" w:hAnsi="Tahoma" w:cs="Tahoma"/>
          <w:b/>
          <w:sz w:val="22"/>
          <w:szCs w:val="22"/>
        </w:rPr>
        <w:tab/>
      </w:r>
      <w:r>
        <w:rPr>
          <w:rFonts w:ascii="Tahoma" w:hAnsi="Tahoma" w:cs="Tahoma"/>
          <w:b/>
          <w:sz w:val="22"/>
          <w:szCs w:val="22"/>
        </w:rPr>
        <w:t>“</w:t>
      </w:r>
      <w:proofErr w:type="spellStart"/>
      <w:r>
        <w:rPr>
          <w:rFonts w:ascii="Tahoma" w:hAnsi="Tahoma" w:cs="Tahoma"/>
          <w:b/>
          <w:sz w:val="22"/>
          <w:szCs w:val="22"/>
        </w:rPr>
        <w:t>Sunnydene</w:t>
      </w:r>
      <w:proofErr w:type="spellEnd"/>
      <w:r>
        <w:rPr>
          <w:rFonts w:ascii="Tahoma" w:hAnsi="Tahoma" w:cs="Tahoma"/>
          <w:b/>
          <w:sz w:val="22"/>
          <w:szCs w:val="22"/>
        </w:rPr>
        <w:t>” – to receive comments from ERYC</w:t>
      </w:r>
    </w:p>
    <w:p w:rsidR="002545D1" w:rsidRPr="002545D1" w:rsidRDefault="002545D1" w:rsidP="00FA6378">
      <w:pPr>
        <w:ind w:left="720" w:hanging="720"/>
        <w:rPr>
          <w:rFonts w:ascii="Tahoma" w:hAnsi="Tahoma" w:cs="Tahoma"/>
          <w:sz w:val="22"/>
          <w:szCs w:val="22"/>
        </w:rPr>
      </w:pPr>
      <w:r w:rsidRPr="002545D1">
        <w:rPr>
          <w:rFonts w:ascii="Tahoma" w:hAnsi="Tahoma" w:cs="Tahoma"/>
          <w:sz w:val="22"/>
          <w:szCs w:val="22"/>
        </w:rPr>
        <w:tab/>
        <w:t xml:space="preserve">The clerk read a letter from ERYC Enforcement confirming that progress should be made to tidy up this site shortly – </w:t>
      </w:r>
      <w:r w:rsidRPr="002545D1">
        <w:rPr>
          <w:rFonts w:ascii="Tahoma" w:hAnsi="Tahoma" w:cs="Tahoma"/>
          <w:b/>
          <w:sz w:val="22"/>
          <w:szCs w:val="22"/>
        </w:rPr>
        <w:t>RESOLVED</w:t>
      </w:r>
      <w:r w:rsidRPr="002545D1">
        <w:rPr>
          <w:rFonts w:ascii="Tahoma" w:hAnsi="Tahoma" w:cs="Tahoma"/>
          <w:sz w:val="22"/>
          <w:szCs w:val="22"/>
        </w:rPr>
        <w:t xml:space="preserve"> noted</w:t>
      </w:r>
    </w:p>
    <w:p w:rsidR="00FA6378" w:rsidRDefault="00FA6378" w:rsidP="00FA6378">
      <w:pPr>
        <w:ind w:left="720" w:hanging="720"/>
        <w:rPr>
          <w:rFonts w:ascii="Tahoma" w:hAnsi="Tahoma" w:cs="Tahoma"/>
          <w:b/>
          <w:sz w:val="22"/>
          <w:szCs w:val="22"/>
        </w:rPr>
      </w:pPr>
      <w:r>
        <w:rPr>
          <w:rFonts w:ascii="Tahoma" w:hAnsi="Tahoma" w:cs="Tahoma"/>
          <w:b/>
          <w:sz w:val="22"/>
          <w:szCs w:val="22"/>
        </w:rPr>
        <w:t>10.</w:t>
      </w:r>
      <w:r>
        <w:rPr>
          <w:rFonts w:ascii="Tahoma" w:hAnsi="Tahoma" w:cs="Tahoma"/>
          <w:b/>
          <w:sz w:val="22"/>
          <w:szCs w:val="22"/>
        </w:rPr>
        <w:tab/>
      </w:r>
      <w:r w:rsidRPr="0069208A">
        <w:rPr>
          <w:rFonts w:ascii="Tahoma" w:hAnsi="Tahoma" w:cs="Tahoma"/>
          <w:b/>
          <w:sz w:val="22"/>
          <w:szCs w:val="22"/>
        </w:rPr>
        <w:t>Planning Matters</w:t>
      </w:r>
    </w:p>
    <w:p w:rsidR="00FA6378" w:rsidRDefault="00FA6378" w:rsidP="00FA6378">
      <w:pPr>
        <w:ind w:left="720" w:hanging="720"/>
        <w:rPr>
          <w:rStyle w:val="address"/>
          <w:rFonts w:ascii="Tahoma" w:hAnsi="Tahoma" w:cs="Tahoma"/>
          <w:color w:val="333333"/>
          <w:sz w:val="22"/>
          <w:szCs w:val="22"/>
          <w:shd w:val="clear" w:color="auto" w:fill="FFFFFF"/>
        </w:rPr>
      </w:pPr>
      <w:r w:rsidRPr="0069208A">
        <w:rPr>
          <w:rFonts w:ascii="Tahoma" w:hAnsi="Tahoma" w:cs="Tahoma"/>
          <w:b/>
          <w:sz w:val="22"/>
          <w:szCs w:val="22"/>
        </w:rPr>
        <w:tab/>
      </w:r>
      <w:r>
        <w:rPr>
          <w:rStyle w:val="casenumber"/>
          <w:rFonts w:ascii="Tahoma" w:hAnsi="Tahoma" w:cs="Tahoma"/>
          <w:color w:val="333333"/>
          <w:sz w:val="22"/>
          <w:szCs w:val="22"/>
          <w:shd w:val="clear" w:color="auto" w:fill="FFFFFF"/>
        </w:rPr>
        <w:t>22/02715/PLF </w:t>
      </w:r>
      <w:r>
        <w:rPr>
          <w:rStyle w:val="divider1"/>
          <w:rFonts w:ascii="Tahoma" w:hAnsi="Tahoma" w:cs="Tahoma"/>
          <w:color w:val="333333"/>
          <w:sz w:val="22"/>
          <w:szCs w:val="22"/>
          <w:shd w:val="clear" w:color="auto" w:fill="FFFFFF"/>
        </w:rPr>
        <w:t>|</w:t>
      </w:r>
      <w:r>
        <w:rPr>
          <w:rFonts w:ascii="Tahoma" w:hAnsi="Tahoma" w:cs="Tahoma"/>
          <w:color w:val="333333"/>
          <w:sz w:val="22"/>
          <w:szCs w:val="22"/>
          <w:shd w:val="clear" w:color="auto" w:fill="FFFFFF"/>
        </w:rPr>
        <w:t> </w:t>
      </w:r>
      <w:r>
        <w:rPr>
          <w:rStyle w:val="description"/>
          <w:rFonts w:ascii="Tahoma" w:hAnsi="Tahoma" w:cs="Tahoma"/>
          <w:color w:val="333333"/>
          <w:sz w:val="22"/>
          <w:szCs w:val="22"/>
          <w:shd w:val="clear" w:color="auto" w:fill="FFFFFF"/>
        </w:rPr>
        <w:t>Erection of single storey detached office/hobby room following demolition of existing store </w:t>
      </w:r>
      <w:r>
        <w:rPr>
          <w:rStyle w:val="divider2"/>
          <w:rFonts w:ascii="Tahoma" w:hAnsi="Tahoma" w:cs="Tahoma"/>
          <w:color w:val="333333"/>
          <w:sz w:val="22"/>
          <w:szCs w:val="22"/>
          <w:shd w:val="clear" w:color="auto" w:fill="FFFFFF"/>
        </w:rPr>
        <w:t>|</w:t>
      </w:r>
      <w:r>
        <w:rPr>
          <w:rFonts w:ascii="Tahoma" w:hAnsi="Tahoma" w:cs="Tahoma"/>
          <w:color w:val="333333"/>
          <w:sz w:val="22"/>
          <w:szCs w:val="22"/>
          <w:shd w:val="clear" w:color="auto" w:fill="FFFFFF"/>
        </w:rPr>
        <w:t> </w:t>
      </w:r>
      <w:r>
        <w:rPr>
          <w:rStyle w:val="address"/>
          <w:rFonts w:ascii="Tahoma" w:hAnsi="Tahoma" w:cs="Tahoma"/>
          <w:color w:val="333333"/>
          <w:sz w:val="22"/>
          <w:szCs w:val="22"/>
          <w:shd w:val="clear" w:color="auto" w:fill="FFFFFF"/>
        </w:rPr>
        <w:t xml:space="preserve">Ivy Cottage 6 White Horse Lane </w:t>
      </w:r>
      <w:proofErr w:type="spellStart"/>
      <w:r>
        <w:rPr>
          <w:rStyle w:val="address"/>
          <w:rFonts w:ascii="Tahoma" w:hAnsi="Tahoma" w:cs="Tahoma"/>
          <w:color w:val="333333"/>
          <w:sz w:val="22"/>
          <w:szCs w:val="22"/>
          <w:shd w:val="clear" w:color="auto" w:fill="FFFFFF"/>
        </w:rPr>
        <w:t>Ottringham</w:t>
      </w:r>
      <w:proofErr w:type="spellEnd"/>
      <w:r>
        <w:rPr>
          <w:rStyle w:val="address"/>
          <w:rFonts w:ascii="Tahoma" w:hAnsi="Tahoma" w:cs="Tahoma"/>
          <w:color w:val="333333"/>
          <w:sz w:val="22"/>
          <w:szCs w:val="22"/>
          <w:shd w:val="clear" w:color="auto" w:fill="FFFFFF"/>
        </w:rPr>
        <w:t xml:space="preserve"> East Riding </w:t>
      </w:r>
      <w:proofErr w:type="gramStart"/>
      <w:r>
        <w:rPr>
          <w:rStyle w:val="address"/>
          <w:rFonts w:ascii="Tahoma" w:hAnsi="Tahoma" w:cs="Tahoma"/>
          <w:color w:val="333333"/>
          <w:sz w:val="22"/>
          <w:szCs w:val="22"/>
          <w:shd w:val="clear" w:color="auto" w:fill="FFFFFF"/>
        </w:rPr>
        <w:t>Of</w:t>
      </w:r>
      <w:proofErr w:type="gramEnd"/>
      <w:r>
        <w:rPr>
          <w:rStyle w:val="address"/>
          <w:rFonts w:ascii="Tahoma" w:hAnsi="Tahoma" w:cs="Tahoma"/>
          <w:color w:val="333333"/>
          <w:sz w:val="22"/>
          <w:szCs w:val="22"/>
          <w:shd w:val="clear" w:color="auto" w:fill="FFFFFF"/>
        </w:rPr>
        <w:t xml:space="preserve"> Yorkshire HU12 0AJ</w:t>
      </w:r>
      <w:r w:rsidR="002545D1">
        <w:rPr>
          <w:rStyle w:val="address"/>
          <w:rFonts w:ascii="Tahoma" w:hAnsi="Tahoma" w:cs="Tahoma"/>
          <w:color w:val="333333"/>
          <w:sz w:val="22"/>
          <w:szCs w:val="22"/>
          <w:shd w:val="clear" w:color="auto" w:fill="FFFFFF"/>
        </w:rPr>
        <w:t xml:space="preserve"> – </w:t>
      </w:r>
      <w:r w:rsidR="002545D1" w:rsidRPr="002545D1">
        <w:rPr>
          <w:rStyle w:val="address"/>
          <w:rFonts w:ascii="Tahoma" w:hAnsi="Tahoma" w:cs="Tahoma"/>
          <w:b/>
          <w:color w:val="333333"/>
          <w:sz w:val="22"/>
          <w:szCs w:val="22"/>
          <w:shd w:val="clear" w:color="auto" w:fill="FFFFFF"/>
        </w:rPr>
        <w:t>RESOLVED</w:t>
      </w:r>
      <w:r w:rsidR="002545D1">
        <w:rPr>
          <w:rStyle w:val="address"/>
          <w:rFonts w:ascii="Tahoma" w:hAnsi="Tahoma" w:cs="Tahoma"/>
          <w:color w:val="333333"/>
          <w:sz w:val="22"/>
          <w:szCs w:val="22"/>
          <w:shd w:val="clear" w:color="auto" w:fill="FFFFFF"/>
        </w:rPr>
        <w:t xml:space="preserve"> </w:t>
      </w:r>
      <w:r w:rsidR="00E41645">
        <w:rPr>
          <w:rStyle w:val="address"/>
          <w:rFonts w:ascii="Tahoma" w:hAnsi="Tahoma" w:cs="Tahoma"/>
          <w:color w:val="333333"/>
          <w:sz w:val="22"/>
          <w:szCs w:val="22"/>
          <w:shd w:val="clear" w:color="auto" w:fill="FFFFFF"/>
        </w:rPr>
        <w:t>support</w:t>
      </w:r>
    </w:p>
    <w:p w:rsidR="00FA6378" w:rsidRPr="0069208A" w:rsidRDefault="00FA6378" w:rsidP="00FA6378">
      <w:pPr>
        <w:ind w:left="720" w:hanging="720"/>
        <w:rPr>
          <w:rFonts w:ascii="Tahoma" w:hAnsi="Tahoma" w:cs="Tahoma"/>
          <w:b/>
          <w:sz w:val="22"/>
          <w:szCs w:val="22"/>
        </w:rPr>
      </w:pPr>
      <w:r>
        <w:rPr>
          <w:rStyle w:val="address"/>
          <w:rFonts w:ascii="Tahoma" w:hAnsi="Tahoma" w:cs="Tahoma"/>
          <w:color w:val="333333"/>
          <w:sz w:val="22"/>
          <w:szCs w:val="22"/>
          <w:shd w:val="clear" w:color="auto" w:fill="FFFFFF"/>
        </w:rPr>
        <w:tab/>
      </w:r>
      <w:r>
        <w:rPr>
          <w:rStyle w:val="casenumber"/>
          <w:rFonts w:ascii="Tahoma" w:hAnsi="Tahoma" w:cs="Tahoma"/>
          <w:color w:val="333333"/>
          <w:sz w:val="22"/>
          <w:szCs w:val="22"/>
          <w:shd w:val="clear" w:color="auto" w:fill="FFFFFF"/>
        </w:rPr>
        <w:t>22/02764/PLF </w:t>
      </w:r>
      <w:r>
        <w:rPr>
          <w:rStyle w:val="divider1"/>
          <w:rFonts w:ascii="Tahoma" w:hAnsi="Tahoma" w:cs="Tahoma"/>
          <w:color w:val="333333"/>
          <w:sz w:val="22"/>
          <w:szCs w:val="22"/>
          <w:shd w:val="clear" w:color="auto" w:fill="FFFFFF"/>
        </w:rPr>
        <w:t>|</w:t>
      </w:r>
      <w:r>
        <w:rPr>
          <w:rFonts w:ascii="Tahoma" w:hAnsi="Tahoma" w:cs="Tahoma"/>
          <w:color w:val="333333"/>
          <w:sz w:val="22"/>
          <w:szCs w:val="22"/>
          <w:shd w:val="clear" w:color="auto" w:fill="FFFFFF"/>
        </w:rPr>
        <w:t> </w:t>
      </w:r>
      <w:r>
        <w:rPr>
          <w:rStyle w:val="description"/>
          <w:rFonts w:ascii="Tahoma" w:hAnsi="Tahoma" w:cs="Tahoma"/>
          <w:color w:val="333333"/>
          <w:sz w:val="22"/>
          <w:szCs w:val="22"/>
          <w:shd w:val="clear" w:color="auto" w:fill="FFFFFF"/>
        </w:rPr>
        <w:t>Erection of porch to front, detached garage to side, 1.6m high timber gates to frontage, alterations to windows and doors followin</w:t>
      </w:r>
      <w:r w:rsidR="00E41645">
        <w:rPr>
          <w:rStyle w:val="description"/>
          <w:rFonts w:ascii="Tahoma" w:hAnsi="Tahoma" w:cs="Tahoma"/>
          <w:color w:val="333333"/>
          <w:sz w:val="22"/>
          <w:szCs w:val="22"/>
          <w:shd w:val="clear" w:color="auto" w:fill="FFFFFF"/>
        </w:rPr>
        <w:t>g removal of bay windows to fro</w:t>
      </w:r>
      <w:r>
        <w:rPr>
          <w:rStyle w:val="description"/>
          <w:rFonts w:ascii="Tahoma" w:hAnsi="Tahoma" w:cs="Tahoma"/>
          <w:color w:val="333333"/>
          <w:sz w:val="22"/>
          <w:szCs w:val="22"/>
          <w:shd w:val="clear" w:color="auto" w:fill="FFFFFF"/>
        </w:rPr>
        <w:t>nt and installation of double doors with Juliet balcony to the side at first floor </w:t>
      </w:r>
      <w:r>
        <w:rPr>
          <w:rStyle w:val="divider2"/>
          <w:rFonts w:ascii="Tahoma" w:hAnsi="Tahoma" w:cs="Tahoma"/>
          <w:color w:val="333333"/>
          <w:sz w:val="22"/>
          <w:szCs w:val="22"/>
          <w:shd w:val="clear" w:color="auto" w:fill="FFFFFF"/>
        </w:rPr>
        <w:t>|</w:t>
      </w:r>
      <w:r>
        <w:rPr>
          <w:rFonts w:ascii="Tahoma" w:hAnsi="Tahoma" w:cs="Tahoma"/>
          <w:color w:val="333333"/>
          <w:sz w:val="22"/>
          <w:szCs w:val="22"/>
          <w:shd w:val="clear" w:color="auto" w:fill="FFFFFF"/>
        </w:rPr>
        <w:t> </w:t>
      </w:r>
      <w:r>
        <w:rPr>
          <w:rStyle w:val="address"/>
          <w:rFonts w:ascii="Tahoma" w:hAnsi="Tahoma" w:cs="Tahoma"/>
          <w:color w:val="333333"/>
          <w:sz w:val="22"/>
          <w:szCs w:val="22"/>
          <w:shd w:val="clear" w:color="auto" w:fill="FFFFFF"/>
        </w:rPr>
        <w:t xml:space="preserve">Ash Tree House Station Road </w:t>
      </w:r>
      <w:proofErr w:type="spellStart"/>
      <w:r>
        <w:rPr>
          <w:rStyle w:val="address"/>
          <w:rFonts w:ascii="Tahoma" w:hAnsi="Tahoma" w:cs="Tahoma"/>
          <w:color w:val="333333"/>
          <w:sz w:val="22"/>
          <w:szCs w:val="22"/>
          <w:shd w:val="clear" w:color="auto" w:fill="FFFFFF"/>
        </w:rPr>
        <w:t>Ottringham</w:t>
      </w:r>
      <w:proofErr w:type="spellEnd"/>
      <w:r>
        <w:rPr>
          <w:rStyle w:val="address"/>
          <w:rFonts w:ascii="Tahoma" w:hAnsi="Tahoma" w:cs="Tahoma"/>
          <w:color w:val="333333"/>
          <w:sz w:val="22"/>
          <w:szCs w:val="22"/>
          <w:shd w:val="clear" w:color="auto" w:fill="FFFFFF"/>
        </w:rPr>
        <w:t xml:space="preserve"> East Riding Of Yorkshire HU12 0BJ</w:t>
      </w:r>
      <w:r w:rsidR="002545D1">
        <w:rPr>
          <w:rStyle w:val="address"/>
          <w:rFonts w:ascii="Tahoma" w:hAnsi="Tahoma" w:cs="Tahoma"/>
          <w:color w:val="333333"/>
          <w:sz w:val="22"/>
          <w:szCs w:val="22"/>
          <w:shd w:val="clear" w:color="auto" w:fill="FFFFFF"/>
        </w:rPr>
        <w:t xml:space="preserve"> – </w:t>
      </w:r>
      <w:r w:rsidR="002545D1" w:rsidRPr="002545D1">
        <w:rPr>
          <w:rStyle w:val="address"/>
          <w:rFonts w:ascii="Tahoma" w:hAnsi="Tahoma" w:cs="Tahoma"/>
          <w:b/>
          <w:color w:val="333333"/>
          <w:sz w:val="22"/>
          <w:szCs w:val="22"/>
          <w:shd w:val="clear" w:color="auto" w:fill="FFFFFF"/>
        </w:rPr>
        <w:t>RESOLVED</w:t>
      </w:r>
      <w:r w:rsidR="002545D1">
        <w:rPr>
          <w:rStyle w:val="address"/>
          <w:rFonts w:ascii="Tahoma" w:hAnsi="Tahoma" w:cs="Tahoma"/>
          <w:color w:val="333333"/>
          <w:sz w:val="22"/>
          <w:szCs w:val="22"/>
          <w:shd w:val="clear" w:color="auto" w:fill="FFFFFF"/>
        </w:rPr>
        <w:t xml:space="preserve"> </w:t>
      </w:r>
      <w:r w:rsidR="00E41645">
        <w:rPr>
          <w:rStyle w:val="address"/>
          <w:rFonts w:ascii="Tahoma" w:hAnsi="Tahoma" w:cs="Tahoma"/>
          <w:color w:val="333333"/>
          <w:sz w:val="22"/>
          <w:szCs w:val="22"/>
          <w:shd w:val="clear" w:color="auto" w:fill="FFFFFF"/>
        </w:rPr>
        <w:t>support</w:t>
      </w:r>
    </w:p>
    <w:p w:rsidR="00FA6378" w:rsidRDefault="00FA6378" w:rsidP="00FA6378">
      <w:pPr>
        <w:ind w:left="720" w:hanging="720"/>
        <w:rPr>
          <w:rFonts w:ascii="Tahoma" w:hAnsi="Tahoma" w:cs="Tahoma"/>
          <w:b/>
          <w:sz w:val="22"/>
          <w:szCs w:val="22"/>
        </w:rPr>
      </w:pPr>
      <w:r>
        <w:rPr>
          <w:rFonts w:ascii="Tahoma" w:hAnsi="Tahoma" w:cs="Tahoma"/>
          <w:b/>
          <w:sz w:val="22"/>
          <w:szCs w:val="22"/>
        </w:rPr>
        <w:t>11</w:t>
      </w:r>
      <w:r w:rsidRPr="0069208A">
        <w:rPr>
          <w:rFonts w:ascii="Tahoma" w:hAnsi="Tahoma" w:cs="Tahoma"/>
          <w:b/>
          <w:sz w:val="22"/>
          <w:szCs w:val="22"/>
        </w:rPr>
        <w:t>.</w:t>
      </w:r>
      <w:r w:rsidRPr="0069208A">
        <w:rPr>
          <w:rFonts w:ascii="Tahoma" w:hAnsi="Tahoma" w:cs="Tahoma"/>
          <w:b/>
          <w:sz w:val="22"/>
          <w:szCs w:val="22"/>
        </w:rPr>
        <w:tab/>
        <w:t xml:space="preserve">Play Area/Pocket Garden </w:t>
      </w:r>
    </w:p>
    <w:p w:rsidR="002545D1" w:rsidRPr="002545D1" w:rsidRDefault="002545D1" w:rsidP="00FA6378">
      <w:pPr>
        <w:ind w:left="720" w:hanging="720"/>
        <w:rPr>
          <w:rFonts w:ascii="Tahoma" w:hAnsi="Tahoma" w:cs="Tahoma"/>
          <w:sz w:val="22"/>
          <w:szCs w:val="22"/>
        </w:rPr>
      </w:pPr>
      <w:r w:rsidRPr="002545D1">
        <w:rPr>
          <w:rFonts w:ascii="Tahoma" w:hAnsi="Tahoma" w:cs="Tahoma"/>
          <w:sz w:val="22"/>
          <w:szCs w:val="22"/>
        </w:rPr>
        <w:tab/>
        <w:t>There was nothing further to report at this time</w:t>
      </w:r>
    </w:p>
    <w:p w:rsidR="00FA6378" w:rsidRDefault="00FA6378" w:rsidP="00FA6378">
      <w:pPr>
        <w:rPr>
          <w:rFonts w:ascii="Tahoma" w:hAnsi="Tahoma" w:cs="Tahoma"/>
          <w:b/>
          <w:sz w:val="22"/>
          <w:szCs w:val="22"/>
        </w:rPr>
      </w:pPr>
      <w:r>
        <w:rPr>
          <w:rFonts w:ascii="Tahoma" w:hAnsi="Tahoma" w:cs="Tahoma"/>
          <w:b/>
          <w:sz w:val="22"/>
          <w:szCs w:val="22"/>
        </w:rPr>
        <w:t>12</w:t>
      </w:r>
      <w:r w:rsidRPr="0069208A">
        <w:rPr>
          <w:rFonts w:ascii="Tahoma" w:hAnsi="Tahoma" w:cs="Tahoma"/>
          <w:b/>
          <w:sz w:val="22"/>
          <w:szCs w:val="22"/>
        </w:rPr>
        <w:t>.</w:t>
      </w:r>
      <w:r w:rsidRPr="0069208A">
        <w:rPr>
          <w:rFonts w:ascii="Tahoma" w:hAnsi="Tahoma" w:cs="Tahoma"/>
          <w:b/>
          <w:sz w:val="22"/>
          <w:szCs w:val="22"/>
        </w:rPr>
        <w:tab/>
        <w:t>Yorkshire Water invoice/access – Blackie Lane</w:t>
      </w:r>
    </w:p>
    <w:p w:rsidR="002545D1" w:rsidRPr="002545D1" w:rsidRDefault="002545D1" w:rsidP="00FA6378">
      <w:pPr>
        <w:rPr>
          <w:rFonts w:ascii="Tahoma" w:hAnsi="Tahoma" w:cs="Tahoma"/>
          <w:sz w:val="22"/>
          <w:szCs w:val="22"/>
        </w:rPr>
      </w:pPr>
      <w:r w:rsidRPr="002545D1">
        <w:rPr>
          <w:rFonts w:ascii="Tahoma" w:hAnsi="Tahoma" w:cs="Tahoma"/>
          <w:sz w:val="22"/>
          <w:szCs w:val="22"/>
        </w:rPr>
        <w:tab/>
        <w:t xml:space="preserve">It was </w:t>
      </w:r>
      <w:r w:rsidRPr="002545D1">
        <w:rPr>
          <w:rFonts w:ascii="Tahoma" w:hAnsi="Tahoma" w:cs="Tahoma"/>
          <w:b/>
          <w:sz w:val="22"/>
          <w:szCs w:val="22"/>
        </w:rPr>
        <w:t>RESOLVED</w:t>
      </w:r>
      <w:r w:rsidRPr="002545D1">
        <w:rPr>
          <w:rFonts w:ascii="Tahoma" w:hAnsi="Tahoma" w:cs="Tahoma"/>
          <w:sz w:val="22"/>
          <w:szCs w:val="22"/>
        </w:rPr>
        <w:t xml:space="preserve"> that contact detail</w:t>
      </w:r>
      <w:r w:rsidR="009D395B">
        <w:rPr>
          <w:rFonts w:ascii="Tahoma" w:hAnsi="Tahoma" w:cs="Tahoma"/>
          <w:sz w:val="22"/>
          <w:szCs w:val="22"/>
        </w:rPr>
        <w:t xml:space="preserve">s be passed on to the ERYC Ward </w:t>
      </w:r>
      <w:proofErr w:type="spellStart"/>
      <w:r w:rsidRPr="002545D1">
        <w:rPr>
          <w:rFonts w:ascii="Tahoma" w:hAnsi="Tahoma" w:cs="Tahoma"/>
          <w:sz w:val="22"/>
          <w:szCs w:val="22"/>
        </w:rPr>
        <w:t>Councillor</w:t>
      </w:r>
      <w:proofErr w:type="spellEnd"/>
      <w:r w:rsidR="00E41645">
        <w:rPr>
          <w:rFonts w:ascii="Tahoma" w:hAnsi="Tahoma" w:cs="Tahoma"/>
          <w:sz w:val="22"/>
          <w:szCs w:val="22"/>
        </w:rPr>
        <w:t xml:space="preserve"> </w:t>
      </w:r>
      <w:r w:rsidR="00E41645">
        <w:rPr>
          <w:rFonts w:ascii="Tahoma" w:hAnsi="Tahoma" w:cs="Tahoma"/>
          <w:sz w:val="22"/>
          <w:szCs w:val="22"/>
        </w:rPr>
        <w:tab/>
        <w:t>Claire Holmes</w:t>
      </w:r>
      <w:r>
        <w:rPr>
          <w:rFonts w:ascii="Tahoma" w:hAnsi="Tahoma" w:cs="Tahoma"/>
          <w:sz w:val="22"/>
          <w:szCs w:val="22"/>
        </w:rPr>
        <w:tab/>
      </w:r>
      <w:r w:rsidRPr="002545D1">
        <w:rPr>
          <w:rFonts w:ascii="Tahoma" w:hAnsi="Tahoma" w:cs="Tahoma"/>
          <w:sz w:val="22"/>
          <w:szCs w:val="22"/>
        </w:rPr>
        <w:t>for further action</w:t>
      </w:r>
    </w:p>
    <w:p w:rsidR="00FA6378" w:rsidRPr="0069208A" w:rsidRDefault="00FA6378" w:rsidP="00FA6378">
      <w:pPr>
        <w:ind w:left="720" w:hanging="720"/>
        <w:rPr>
          <w:rFonts w:ascii="Tahoma" w:hAnsi="Tahoma" w:cs="Tahoma"/>
          <w:b/>
          <w:sz w:val="22"/>
          <w:szCs w:val="22"/>
        </w:rPr>
      </w:pPr>
      <w:r>
        <w:rPr>
          <w:rFonts w:ascii="Tahoma" w:hAnsi="Tahoma" w:cs="Tahoma"/>
          <w:b/>
          <w:sz w:val="22"/>
          <w:szCs w:val="22"/>
        </w:rPr>
        <w:t>13</w:t>
      </w:r>
      <w:r w:rsidRPr="0069208A">
        <w:rPr>
          <w:rFonts w:ascii="Tahoma" w:hAnsi="Tahoma" w:cs="Tahoma"/>
          <w:b/>
          <w:sz w:val="22"/>
          <w:szCs w:val="22"/>
        </w:rPr>
        <w:t>.</w:t>
      </w:r>
      <w:r w:rsidRPr="0069208A">
        <w:rPr>
          <w:rFonts w:ascii="Tahoma" w:hAnsi="Tahoma" w:cs="Tahoma"/>
          <w:b/>
          <w:sz w:val="22"/>
          <w:szCs w:val="22"/>
        </w:rPr>
        <w:tab/>
        <w:t>Reports from Village Amenity Representatives</w:t>
      </w:r>
    </w:p>
    <w:p w:rsidR="00FA6378" w:rsidRPr="003F105C" w:rsidRDefault="00FA6378" w:rsidP="00FA6378">
      <w:pPr>
        <w:ind w:left="1440" w:hanging="720"/>
        <w:rPr>
          <w:rFonts w:ascii="Tahoma" w:hAnsi="Tahoma" w:cs="Tahoma"/>
          <w:sz w:val="22"/>
          <w:szCs w:val="22"/>
        </w:rPr>
      </w:pPr>
      <w:proofErr w:type="spellStart"/>
      <w:r w:rsidRPr="003F105C">
        <w:rPr>
          <w:rFonts w:ascii="Tahoma" w:hAnsi="Tahoma" w:cs="Tahoma"/>
          <w:sz w:val="22"/>
          <w:szCs w:val="22"/>
        </w:rPr>
        <w:t>i</w:t>
      </w:r>
      <w:proofErr w:type="spellEnd"/>
      <w:r w:rsidRPr="003F105C">
        <w:rPr>
          <w:rFonts w:ascii="Tahoma" w:hAnsi="Tahoma" w:cs="Tahoma"/>
          <w:sz w:val="22"/>
          <w:szCs w:val="22"/>
        </w:rPr>
        <w:t>)</w:t>
      </w:r>
      <w:r w:rsidRPr="003F105C">
        <w:rPr>
          <w:rFonts w:ascii="Tahoma" w:hAnsi="Tahoma" w:cs="Tahoma"/>
          <w:sz w:val="22"/>
          <w:szCs w:val="22"/>
        </w:rPr>
        <w:tab/>
        <w:t xml:space="preserve">Amenity Area </w:t>
      </w:r>
      <w:r w:rsidR="009D395B">
        <w:rPr>
          <w:rFonts w:ascii="Tahoma" w:hAnsi="Tahoma" w:cs="Tahoma"/>
          <w:sz w:val="22"/>
          <w:szCs w:val="22"/>
        </w:rPr>
        <w:t xml:space="preserve">- </w:t>
      </w:r>
      <w:r w:rsidR="009D395B" w:rsidRPr="002545D1">
        <w:rPr>
          <w:rFonts w:ascii="Tahoma" w:hAnsi="Tahoma" w:cs="Tahoma"/>
          <w:sz w:val="22"/>
          <w:szCs w:val="22"/>
        </w:rPr>
        <w:t>There was nothing further to report at this time</w:t>
      </w:r>
    </w:p>
    <w:p w:rsidR="00FA6378" w:rsidRDefault="00FA6378" w:rsidP="00FA6378">
      <w:pPr>
        <w:ind w:left="1440" w:hanging="720"/>
        <w:rPr>
          <w:rFonts w:ascii="Tahoma" w:hAnsi="Tahoma" w:cs="Tahoma"/>
          <w:sz w:val="22"/>
          <w:szCs w:val="22"/>
        </w:rPr>
      </w:pPr>
      <w:r w:rsidRPr="003F105C">
        <w:rPr>
          <w:rFonts w:ascii="Tahoma" w:hAnsi="Tahoma" w:cs="Tahoma"/>
          <w:sz w:val="22"/>
          <w:szCs w:val="22"/>
        </w:rPr>
        <w:t>ii)</w:t>
      </w:r>
      <w:r w:rsidRPr="003F105C">
        <w:rPr>
          <w:rFonts w:ascii="Tahoma" w:hAnsi="Tahoma" w:cs="Tahoma"/>
          <w:sz w:val="22"/>
          <w:szCs w:val="22"/>
        </w:rPr>
        <w:tab/>
        <w:t>Burial Ground and Church Yard</w:t>
      </w:r>
      <w:r w:rsidR="009D395B">
        <w:rPr>
          <w:rFonts w:ascii="Tahoma" w:hAnsi="Tahoma" w:cs="Tahoma"/>
          <w:sz w:val="22"/>
          <w:szCs w:val="22"/>
        </w:rPr>
        <w:t xml:space="preserve"> - </w:t>
      </w:r>
      <w:r w:rsidR="009D395B" w:rsidRPr="002545D1">
        <w:rPr>
          <w:rFonts w:ascii="Tahoma" w:hAnsi="Tahoma" w:cs="Tahoma"/>
          <w:sz w:val="22"/>
          <w:szCs w:val="22"/>
        </w:rPr>
        <w:t>There was nothing further to report at this time</w:t>
      </w:r>
      <w:r w:rsidRPr="003F105C">
        <w:rPr>
          <w:rFonts w:ascii="Tahoma" w:hAnsi="Tahoma" w:cs="Tahoma"/>
          <w:sz w:val="22"/>
          <w:szCs w:val="22"/>
        </w:rPr>
        <w:tab/>
      </w:r>
    </w:p>
    <w:p w:rsidR="00FA6378" w:rsidRPr="003F105C" w:rsidRDefault="00FA6378" w:rsidP="00FA6378">
      <w:pPr>
        <w:ind w:left="1440" w:hanging="720"/>
        <w:rPr>
          <w:rFonts w:ascii="Tahoma" w:hAnsi="Tahoma" w:cs="Tahoma"/>
          <w:sz w:val="22"/>
          <w:szCs w:val="22"/>
        </w:rPr>
      </w:pPr>
      <w:r>
        <w:rPr>
          <w:rFonts w:ascii="Tahoma" w:hAnsi="Tahoma" w:cs="Tahoma"/>
          <w:sz w:val="22"/>
          <w:szCs w:val="22"/>
        </w:rPr>
        <w:t>iii)</w:t>
      </w:r>
      <w:r>
        <w:rPr>
          <w:rFonts w:ascii="Tahoma" w:hAnsi="Tahoma" w:cs="Tahoma"/>
          <w:sz w:val="22"/>
          <w:szCs w:val="22"/>
        </w:rPr>
        <w:tab/>
      </w:r>
      <w:r w:rsidRPr="003F105C">
        <w:rPr>
          <w:rFonts w:ascii="Tahoma" w:hAnsi="Tahoma" w:cs="Tahoma"/>
          <w:sz w:val="22"/>
          <w:szCs w:val="22"/>
        </w:rPr>
        <w:t xml:space="preserve">Allotments </w:t>
      </w:r>
      <w:r w:rsidR="009D395B">
        <w:rPr>
          <w:rFonts w:ascii="Tahoma" w:hAnsi="Tahoma" w:cs="Tahoma"/>
          <w:sz w:val="22"/>
          <w:szCs w:val="22"/>
        </w:rPr>
        <w:t xml:space="preserve">- </w:t>
      </w:r>
      <w:r w:rsidR="009D395B" w:rsidRPr="002545D1">
        <w:rPr>
          <w:rFonts w:ascii="Tahoma" w:hAnsi="Tahoma" w:cs="Tahoma"/>
          <w:sz w:val="22"/>
          <w:szCs w:val="22"/>
        </w:rPr>
        <w:t>There was nothing further to report at this time</w:t>
      </w:r>
    </w:p>
    <w:p w:rsidR="00FA6378" w:rsidRPr="0069208A" w:rsidRDefault="00FA6378" w:rsidP="00FA6378">
      <w:pPr>
        <w:rPr>
          <w:rFonts w:ascii="Tahoma" w:hAnsi="Tahoma" w:cs="Tahoma"/>
          <w:b/>
          <w:sz w:val="22"/>
          <w:szCs w:val="22"/>
        </w:rPr>
      </w:pPr>
      <w:r>
        <w:rPr>
          <w:rFonts w:ascii="Tahoma" w:hAnsi="Tahoma" w:cs="Tahoma"/>
          <w:b/>
          <w:sz w:val="22"/>
          <w:szCs w:val="22"/>
        </w:rPr>
        <w:t>14</w:t>
      </w:r>
      <w:r w:rsidRPr="0069208A">
        <w:rPr>
          <w:rFonts w:ascii="Tahoma" w:hAnsi="Tahoma" w:cs="Tahoma"/>
          <w:b/>
          <w:sz w:val="22"/>
          <w:szCs w:val="22"/>
        </w:rPr>
        <w:t>.</w:t>
      </w:r>
      <w:r w:rsidRPr="0069208A">
        <w:rPr>
          <w:rFonts w:ascii="Tahoma" w:hAnsi="Tahoma" w:cs="Tahoma"/>
          <w:b/>
          <w:sz w:val="22"/>
          <w:szCs w:val="22"/>
        </w:rPr>
        <w:tab/>
        <w:t>Correspondence</w:t>
      </w:r>
    </w:p>
    <w:p w:rsidR="00FA6378" w:rsidRDefault="00FA6378" w:rsidP="00FA6378">
      <w:pPr>
        <w:rPr>
          <w:rFonts w:ascii="Tahoma" w:hAnsi="Tahoma" w:cs="Tahoma"/>
          <w:sz w:val="22"/>
          <w:szCs w:val="22"/>
        </w:rPr>
      </w:pPr>
      <w:r>
        <w:rPr>
          <w:rFonts w:ascii="Tahoma" w:hAnsi="Tahoma" w:cs="Tahoma"/>
          <w:sz w:val="22"/>
          <w:szCs w:val="22"/>
        </w:rPr>
        <w:tab/>
      </w:r>
      <w:proofErr w:type="spellStart"/>
      <w:r>
        <w:rPr>
          <w:rFonts w:ascii="Tahoma" w:hAnsi="Tahoma" w:cs="Tahoma"/>
          <w:sz w:val="22"/>
          <w:szCs w:val="22"/>
        </w:rPr>
        <w:t>i</w:t>
      </w:r>
      <w:proofErr w:type="spellEnd"/>
      <w:r>
        <w:rPr>
          <w:rFonts w:ascii="Tahoma" w:hAnsi="Tahoma" w:cs="Tahoma"/>
          <w:sz w:val="22"/>
          <w:szCs w:val="22"/>
        </w:rPr>
        <w:t>)</w:t>
      </w:r>
      <w:r>
        <w:rPr>
          <w:rFonts w:ascii="Tahoma" w:hAnsi="Tahoma" w:cs="Tahoma"/>
          <w:sz w:val="22"/>
          <w:szCs w:val="22"/>
        </w:rPr>
        <w:tab/>
        <w:t>ERNLLCA – Play Inspection Training</w:t>
      </w:r>
      <w:r w:rsidR="009D395B">
        <w:rPr>
          <w:rFonts w:ascii="Tahoma" w:hAnsi="Tahoma" w:cs="Tahoma"/>
          <w:sz w:val="22"/>
          <w:szCs w:val="22"/>
        </w:rPr>
        <w:t xml:space="preserve"> - noted</w:t>
      </w:r>
    </w:p>
    <w:p w:rsidR="00FA6378" w:rsidRPr="003F105C" w:rsidRDefault="00FA6378" w:rsidP="00FA6378">
      <w:pPr>
        <w:rPr>
          <w:rFonts w:ascii="Tahoma" w:hAnsi="Tahoma" w:cs="Tahoma"/>
          <w:sz w:val="22"/>
          <w:szCs w:val="22"/>
        </w:rPr>
      </w:pPr>
      <w:r>
        <w:rPr>
          <w:rFonts w:ascii="Tahoma" w:hAnsi="Tahoma" w:cs="Tahoma"/>
          <w:sz w:val="22"/>
          <w:szCs w:val="22"/>
        </w:rPr>
        <w:tab/>
        <w:t>ii)</w:t>
      </w:r>
      <w:r>
        <w:rPr>
          <w:rFonts w:ascii="Tahoma" w:hAnsi="Tahoma" w:cs="Tahoma"/>
          <w:sz w:val="22"/>
          <w:szCs w:val="22"/>
        </w:rPr>
        <w:tab/>
        <w:t>ERNLLCA - Chairmanship Training</w:t>
      </w:r>
      <w:r w:rsidR="009D395B">
        <w:rPr>
          <w:rFonts w:ascii="Tahoma" w:hAnsi="Tahoma" w:cs="Tahoma"/>
          <w:sz w:val="22"/>
          <w:szCs w:val="22"/>
        </w:rPr>
        <w:t xml:space="preserve"> – </w:t>
      </w:r>
      <w:proofErr w:type="spellStart"/>
      <w:r w:rsidR="009D395B">
        <w:rPr>
          <w:rFonts w:ascii="Tahoma" w:hAnsi="Tahoma" w:cs="Tahoma"/>
          <w:sz w:val="22"/>
          <w:szCs w:val="22"/>
        </w:rPr>
        <w:t>Cllrs</w:t>
      </w:r>
      <w:proofErr w:type="spellEnd"/>
      <w:r w:rsidR="009D395B">
        <w:rPr>
          <w:rFonts w:ascii="Tahoma" w:hAnsi="Tahoma" w:cs="Tahoma"/>
          <w:sz w:val="22"/>
          <w:szCs w:val="22"/>
        </w:rPr>
        <w:t xml:space="preserve"> S Shaw and L Richardson to attend</w:t>
      </w:r>
    </w:p>
    <w:p w:rsidR="00FA6378" w:rsidRDefault="00FA6378" w:rsidP="00FA6378">
      <w:pPr>
        <w:rPr>
          <w:rFonts w:ascii="Tahoma" w:hAnsi="Tahoma" w:cs="Tahoma"/>
          <w:b/>
          <w:sz w:val="22"/>
          <w:szCs w:val="22"/>
        </w:rPr>
      </w:pPr>
      <w:r>
        <w:rPr>
          <w:rFonts w:ascii="Tahoma" w:hAnsi="Tahoma" w:cs="Tahoma"/>
          <w:b/>
          <w:sz w:val="22"/>
          <w:szCs w:val="22"/>
        </w:rPr>
        <w:t>15</w:t>
      </w:r>
      <w:r w:rsidRPr="0069208A">
        <w:rPr>
          <w:rFonts w:ascii="Tahoma" w:hAnsi="Tahoma" w:cs="Tahoma"/>
          <w:b/>
          <w:sz w:val="22"/>
          <w:szCs w:val="22"/>
        </w:rPr>
        <w:t>.</w:t>
      </w:r>
      <w:r w:rsidRPr="0069208A">
        <w:rPr>
          <w:rFonts w:ascii="Tahoma" w:hAnsi="Tahoma" w:cs="Tahoma"/>
          <w:b/>
          <w:sz w:val="22"/>
          <w:szCs w:val="22"/>
        </w:rPr>
        <w:tab/>
        <w:t>Information/Future Business</w:t>
      </w:r>
    </w:p>
    <w:p w:rsidR="009D395B" w:rsidRPr="009D395B" w:rsidRDefault="009D395B" w:rsidP="00FA6378">
      <w:pPr>
        <w:rPr>
          <w:sz w:val="22"/>
          <w:szCs w:val="22"/>
        </w:rPr>
      </w:pPr>
      <w:r w:rsidRPr="009D395B">
        <w:rPr>
          <w:rFonts w:ascii="Tahoma" w:hAnsi="Tahoma" w:cs="Tahoma"/>
          <w:sz w:val="22"/>
          <w:szCs w:val="22"/>
        </w:rPr>
        <w:tab/>
      </w:r>
      <w:proofErr w:type="spellStart"/>
      <w:r w:rsidRPr="009D395B">
        <w:rPr>
          <w:rFonts w:ascii="Tahoma" w:hAnsi="Tahoma" w:cs="Tahoma"/>
          <w:sz w:val="22"/>
          <w:szCs w:val="22"/>
        </w:rPr>
        <w:t>i</w:t>
      </w:r>
      <w:proofErr w:type="spellEnd"/>
      <w:r w:rsidRPr="009D395B">
        <w:rPr>
          <w:rFonts w:ascii="Tahoma" w:hAnsi="Tahoma" w:cs="Tahoma"/>
          <w:sz w:val="22"/>
          <w:szCs w:val="22"/>
        </w:rPr>
        <w:t>)</w:t>
      </w:r>
      <w:r w:rsidRPr="009D395B">
        <w:rPr>
          <w:rFonts w:ascii="Tahoma" w:hAnsi="Tahoma" w:cs="Tahoma"/>
          <w:sz w:val="22"/>
          <w:szCs w:val="22"/>
        </w:rPr>
        <w:tab/>
        <w:t>Remembrance Sunday – 13</w:t>
      </w:r>
      <w:r w:rsidRPr="009D395B">
        <w:rPr>
          <w:rFonts w:ascii="Tahoma" w:hAnsi="Tahoma" w:cs="Tahoma"/>
          <w:sz w:val="22"/>
          <w:szCs w:val="22"/>
          <w:vertAlign w:val="superscript"/>
        </w:rPr>
        <w:t>th</w:t>
      </w:r>
      <w:r w:rsidRPr="009D395B">
        <w:rPr>
          <w:rFonts w:ascii="Tahoma" w:hAnsi="Tahoma" w:cs="Tahoma"/>
          <w:sz w:val="22"/>
          <w:szCs w:val="22"/>
        </w:rPr>
        <w:t xml:space="preserve"> November – wreath to be purchased</w:t>
      </w:r>
    </w:p>
    <w:p w:rsidR="00FA6378" w:rsidRPr="003F105C" w:rsidRDefault="00FA6378" w:rsidP="00FA6378">
      <w:pPr>
        <w:rPr>
          <w:sz w:val="22"/>
          <w:szCs w:val="22"/>
        </w:rPr>
      </w:pPr>
    </w:p>
    <w:p w:rsidR="00FA6378" w:rsidRDefault="00FA6378"/>
    <w:sectPr w:rsidR="00FA6378" w:rsidSect="00584BC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A6378"/>
    <w:rsid w:val="002545D1"/>
    <w:rsid w:val="004C46FF"/>
    <w:rsid w:val="00584BCD"/>
    <w:rsid w:val="009D395B"/>
    <w:rsid w:val="00E41645"/>
    <w:rsid w:val="00FA63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37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senumber">
    <w:name w:val="casenumber"/>
    <w:basedOn w:val="DefaultParagraphFont"/>
    <w:rsid w:val="00FA6378"/>
  </w:style>
  <w:style w:type="character" w:customStyle="1" w:styleId="divider1">
    <w:name w:val="divider1"/>
    <w:basedOn w:val="DefaultParagraphFont"/>
    <w:rsid w:val="00FA6378"/>
  </w:style>
  <w:style w:type="character" w:customStyle="1" w:styleId="description">
    <w:name w:val="description"/>
    <w:basedOn w:val="DefaultParagraphFont"/>
    <w:rsid w:val="00FA6378"/>
  </w:style>
  <w:style w:type="character" w:customStyle="1" w:styleId="divider2">
    <w:name w:val="divider2"/>
    <w:basedOn w:val="DefaultParagraphFont"/>
    <w:rsid w:val="00FA6378"/>
  </w:style>
  <w:style w:type="character" w:customStyle="1" w:styleId="address">
    <w:name w:val="address"/>
    <w:basedOn w:val="DefaultParagraphFont"/>
    <w:rsid w:val="00FA6378"/>
  </w:style>
  <w:style w:type="paragraph" w:styleId="ListParagraph">
    <w:name w:val="List Paragraph"/>
    <w:basedOn w:val="Normal"/>
    <w:uiPriority w:val="34"/>
    <w:qFormat/>
    <w:rsid w:val="00FA637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49FCB-5EF9-4A4F-B15D-51087F89C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2022-09-15T09:30:00Z</dcterms:created>
  <dcterms:modified xsi:type="dcterms:W3CDTF">2022-10-06T13:41:00Z</dcterms:modified>
</cp:coreProperties>
</file>