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0C" w:rsidRDefault="00D1300C" w:rsidP="00D1300C">
      <w:pPr>
        <w:jc w:val="center"/>
        <w:rPr>
          <w:b/>
          <w:sz w:val="40"/>
          <w:szCs w:val="40"/>
        </w:rPr>
      </w:pPr>
      <w:r>
        <w:rPr>
          <w:b/>
          <w:sz w:val="40"/>
          <w:szCs w:val="40"/>
        </w:rPr>
        <w:t>OTTRINGHAM PARISH COUNCIL</w:t>
      </w:r>
    </w:p>
    <w:p w:rsidR="00D1300C" w:rsidRDefault="00D1300C" w:rsidP="00D1300C"/>
    <w:p w:rsidR="00D1300C" w:rsidRDefault="00D1300C" w:rsidP="00D1300C">
      <w:r>
        <w:t>Chairman</w:t>
      </w:r>
      <w:r>
        <w:tab/>
      </w:r>
      <w:proofErr w:type="spellStart"/>
      <w:r>
        <w:t>Cllr</w:t>
      </w:r>
      <w:proofErr w:type="spellEnd"/>
      <w:r>
        <w:t xml:space="preserve"> E Oldfield</w:t>
      </w:r>
      <w:r>
        <w:tab/>
      </w:r>
      <w:r>
        <w:tab/>
      </w:r>
      <w:r>
        <w:tab/>
      </w:r>
      <w:r>
        <w:tab/>
        <w:t>Clerk</w:t>
      </w:r>
      <w:r>
        <w:tab/>
        <w:t>Joanna Richardson</w:t>
      </w:r>
    </w:p>
    <w:p w:rsidR="00D1300C" w:rsidRDefault="00D1300C" w:rsidP="00D1300C">
      <w:r>
        <w:tab/>
      </w:r>
      <w:r>
        <w:tab/>
        <w:t>36 Southside Villas</w:t>
      </w:r>
      <w:r>
        <w:tab/>
      </w:r>
      <w:r>
        <w:tab/>
      </w:r>
      <w:r>
        <w:tab/>
      </w:r>
      <w:r>
        <w:tab/>
        <w:t>Butts Cottage</w:t>
      </w:r>
    </w:p>
    <w:p w:rsidR="00D1300C" w:rsidRDefault="00D1300C" w:rsidP="00D1300C">
      <w:r>
        <w:tab/>
      </w:r>
      <w:r>
        <w:tab/>
      </w:r>
      <w:proofErr w:type="spellStart"/>
      <w:smartTag w:uri="urn:schemas-microsoft-com:office:smarttags" w:element="Street">
        <w:smartTag w:uri="urn:schemas-microsoft-com:office:smarttags" w:element="address">
          <w:r>
            <w:t>Ottringham</w:t>
          </w:r>
          <w:proofErr w:type="spellEnd"/>
          <w:r>
            <w:tab/>
          </w:r>
          <w:r>
            <w:tab/>
          </w:r>
          <w:r>
            <w:tab/>
          </w:r>
          <w:r>
            <w:tab/>
          </w:r>
          <w:r>
            <w:tab/>
            <w:t>Main Road</w:t>
          </w:r>
        </w:smartTag>
      </w:smartTag>
    </w:p>
    <w:p w:rsidR="00D1300C" w:rsidRDefault="00D1300C" w:rsidP="00D1300C">
      <w:r>
        <w:tab/>
      </w:r>
      <w:r>
        <w:tab/>
        <w:t>Tel:</w:t>
      </w:r>
      <w:r>
        <w:tab/>
        <w:t>01964 623138</w:t>
      </w:r>
      <w:r>
        <w:tab/>
      </w:r>
      <w:r>
        <w:tab/>
      </w:r>
      <w:r>
        <w:tab/>
      </w:r>
      <w:r>
        <w:tab/>
      </w:r>
      <w:smartTag w:uri="urn:schemas-microsoft-com:office:smarttags" w:element="place">
        <w:smartTag w:uri="urn:schemas-microsoft-com:office:smarttags" w:element="City">
          <w:r>
            <w:t>Burton</w:t>
          </w:r>
        </w:smartTag>
      </w:smartTag>
      <w:r>
        <w:t xml:space="preserve"> </w:t>
      </w:r>
      <w:proofErr w:type="spellStart"/>
      <w:r>
        <w:t>Pidsea</w:t>
      </w:r>
      <w:proofErr w:type="spellEnd"/>
    </w:p>
    <w:p w:rsidR="00D1300C" w:rsidRDefault="00D1300C" w:rsidP="00D1300C">
      <w:r>
        <w:tab/>
      </w:r>
      <w:r>
        <w:tab/>
      </w:r>
      <w:r>
        <w:tab/>
      </w:r>
      <w:r>
        <w:tab/>
      </w:r>
      <w:r>
        <w:tab/>
      </w:r>
      <w:r>
        <w:tab/>
      </w:r>
      <w:r>
        <w:tab/>
      </w:r>
      <w:r>
        <w:tab/>
        <w:t>HU12 9AX</w:t>
      </w:r>
    </w:p>
    <w:p w:rsidR="00D1300C" w:rsidRDefault="00D1300C" w:rsidP="00D1300C">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t>Tel:</w:t>
      </w:r>
      <w:r>
        <w:tab/>
        <w:t>01964 671166</w:t>
      </w:r>
    </w:p>
    <w:p w:rsidR="00D1300C" w:rsidRDefault="00D1300C" w:rsidP="00D1300C">
      <w:pPr>
        <w:ind w:left="720"/>
        <w:jc w:val="center"/>
        <w:rPr>
          <w:rFonts w:ascii="Tahoma" w:hAnsi="Tahoma" w:cs="Tahoma"/>
          <w:b/>
          <w:sz w:val="28"/>
          <w:szCs w:val="28"/>
        </w:rPr>
      </w:pPr>
    </w:p>
    <w:p w:rsidR="00D1300C" w:rsidRDefault="00D1300C" w:rsidP="00D1300C">
      <w:pPr>
        <w:jc w:val="center"/>
        <w:rPr>
          <w:rFonts w:ascii="Tahoma" w:hAnsi="Tahoma" w:cs="Tahoma"/>
          <w:b/>
          <w:sz w:val="28"/>
          <w:szCs w:val="28"/>
        </w:rPr>
      </w:pPr>
      <w:r>
        <w:rPr>
          <w:rFonts w:ascii="Tahoma" w:hAnsi="Tahoma" w:cs="Tahoma"/>
          <w:b/>
          <w:sz w:val="28"/>
          <w:szCs w:val="28"/>
        </w:rPr>
        <w:t xml:space="preserve">MINUTES OF A MEETING OF THE OTTRINGHAM PARISH COUNCIL HELD IN THE VILLAGE </w:t>
      </w:r>
      <w:r w:rsidR="006C4307">
        <w:rPr>
          <w:rFonts w:ascii="Tahoma" w:hAnsi="Tahoma" w:cs="Tahoma"/>
          <w:b/>
          <w:sz w:val="28"/>
          <w:szCs w:val="28"/>
        </w:rPr>
        <w:t>INSTITUTE</w:t>
      </w:r>
    </w:p>
    <w:p w:rsidR="00D1300C" w:rsidRDefault="00D1300C" w:rsidP="00D1300C">
      <w:pPr>
        <w:jc w:val="center"/>
        <w:rPr>
          <w:rFonts w:ascii="Tahoma" w:hAnsi="Tahoma" w:cs="Tahoma"/>
          <w:b/>
          <w:sz w:val="28"/>
          <w:szCs w:val="28"/>
        </w:rPr>
      </w:pPr>
      <w:r>
        <w:rPr>
          <w:rFonts w:ascii="Tahoma" w:hAnsi="Tahoma" w:cs="Tahoma"/>
          <w:b/>
          <w:sz w:val="28"/>
          <w:szCs w:val="28"/>
        </w:rPr>
        <w:t xml:space="preserve">OTTRINGHAM ON </w:t>
      </w:r>
    </w:p>
    <w:p w:rsidR="00D1300C" w:rsidRDefault="00D1300C" w:rsidP="00D1300C">
      <w:pPr>
        <w:jc w:val="center"/>
        <w:rPr>
          <w:rFonts w:ascii="Tahoma" w:hAnsi="Tahoma" w:cs="Tahoma"/>
          <w:b/>
          <w:sz w:val="28"/>
          <w:szCs w:val="28"/>
        </w:rPr>
      </w:pPr>
      <w:r>
        <w:rPr>
          <w:rFonts w:ascii="Tahoma" w:hAnsi="Tahoma" w:cs="Tahoma"/>
          <w:b/>
          <w:sz w:val="28"/>
          <w:szCs w:val="28"/>
        </w:rPr>
        <w:t>TUESDAY 11</w:t>
      </w:r>
      <w:r w:rsidRPr="00F90311">
        <w:rPr>
          <w:rFonts w:ascii="Tahoma" w:hAnsi="Tahoma" w:cs="Tahoma"/>
          <w:b/>
          <w:sz w:val="28"/>
          <w:szCs w:val="28"/>
          <w:vertAlign w:val="superscript"/>
        </w:rPr>
        <w:t>th</w:t>
      </w:r>
      <w:r>
        <w:rPr>
          <w:rFonts w:ascii="Tahoma" w:hAnsi="Tahoma" w:cs="Tahoma"/>
          <w:b/>
          <w:sz w:val="28"/>
          <w:szCs w:val="28"/>
        </w:rPr>
        <w:t xml:space="preserve"> JULY 2017</w:t>
      </w:r>
    </w:p>
    <w:p w:rsidR="00D1300C" w:rsidRDefault="00D1300C" w:rsidP="00D1300C">
      <w:pPr>
        <w:rPr>
          <w:rFonts w:ascii="Tahoma" w:hAnsi="Tahoma" w:cs="Tahoma"/>
          <w:b/>
          <w:sz w:val="28"/>
          <w:szCs w:val="28"/>
        </w:rPr>
      </w:pPr>
    </w:p>
    <w:p w:rsidR="00D1300C" w:rsidRDefault="00D1300C" w:rsidP="00D1300C">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D1300C" w:rsidRDefault="00D1300C" w:rsidP="00D1300C">
      <w:pPr>
        <w:ind w:left="1440"/>
        <w:rPr>
          <w:rFonts w:ascii="Tahoma" w:hAnsi="Tahoma" w:cs="Tahoma"/>
          <w:sz w:val="28"/>
          <w:szCs w:val="28"/>
        </w:rPr>
      </w:pPr>
      <w:proofErr w:type="spellStart"/>
      <w:proofErr w:type="gramStart"/>
      <w:r>
        <w:rPr>
          <w:rFonts w:ascii="Tahoma" w:hAnsi="Tahoma" w:cs="Tahoma"/>
          <w:sz w:val="28"/>
          <w:szCs w:val="28"/>
        </w:rPr>
        <w:t>Cllrs</w:t>
      </w:r>
      <w:proofErr w:type="spellEnd"/>
      <w:r>
        <w:rPr>
          <w:rFonts w:ascii="Tahoma" w:hAnsi="Tahoma" w:cs="Tahoma"/>
          <w:sz w:val="28"/>
          <w:szCs w:val="28"/>
        </w:rPr>
        <w:t xml:space="preserve">  J</w:t>
      </w:r>
      <w:proofErr w:type="gramEnd"/>
      <w:r>
        <w:rPr>
          <w:rFonts w:ascii="Tahoma" w:hAnsi="Tahoma" w:cs="Tahoma"/>
          <w:sz w:val="28"/>
          <w:szCs w:val="28"/>
        </w:rPr>
        <w:t xml:space="preserve"> </w:t>
      </w:r>
      <w:proofErr w:type="spellStart"/>
      <w:r>
        <w:rPr>
          <w:rFonts w:ascii="Tahoma" w:hAnsi="Tahoma" w:cs="Tahoma"/>
          <w:sz w:val="28"/>
          <w:szCs w:val="28"/>
        </w:rPr>
        <w:t>Billaney</w:t>
      </w:r>
      <w:proofErr w:type="spellEnd"/>
      <w:r>
        <w:rPr>
          <w:rFonts w:ascii="Tahoma" w:hAnsi="Tahoma" w:cs="Tahoma"/>
          <w:sz w:val="28"/>
          <w:szCs w:val="28"/>
        </w:rPr>
        <w:t xml:space="preserve">, J </w:t>
      </w:r>
      <w:proofErr w:type="spellStart"/>
      <w:r>
        <w:rPr>
          <w:rFonts w:ascii="Tahoma" w:hAnsi="Tahoma" w:cs="Tahoma"/>
          <w:sz w:val="28"/>
          <w:szCs w:val="28"/>
        </w:rPr>
        <w:t>Clappison</w:t>
      </w:r>
      <w:proofErr w:type="spellEnd"/>
      <w:r>
        <w:rPr>
          <w:rFonts w:ascii="Tahoma" w:hAnsi="Tahoma" w:cs="Tahoma"/>
          <w:sz w:val="28"/>
          <w:szCs w:val="28"/>
        </w:rPr>
        <w:t xml:space="preserve">, R Dixon, B </w:t>
      </w:r>
      <w:proofErr w:type="spellStart"/>
      <w:r>
        <w:rPr>
          <w:rFonts w:ascii="Tahoma" w:hAnsi="Tahoma" w:cs="Tahoma"/>
          <w:sz w:val="28"/>
          <w:szCs w:val="28"/>
        </w:rPr>
        <w:t>Leake</w:t>
      </w:r>
      <w:proofErr w:type="spellEnd"/>
      <w:r>
        <w:rPr>
          <w:rFonts w:ascii="Tahoma" w:hAnsi="Tahoma" w:cs="Tahoma"/>
          <w:sz w:val="28"/>
          <w:szCs w:val="28"/>
        </w:rPr>
        <w:t xml:space="preserve"> and L </w:t>
      </w:r>
      <w:proofErr w:type="spellStart"/>
      <w:r>
        <w:rPr>
          <w:rFonts w:ascii="Tahoma" w:hAnsi="Tahoma" w:cs="Tahoma"/>
          <w:sz w:val="28"/>
          <w:szCs w:val="28"/>
        </w:rPr>
        <w:t>Burman</w:t>
      </w:r>
      <w:proofErr w:type="spellEnd"/>
    </w:p>
    <w:p w:rsidR="00D1300C" w:rsidRDefault="00D1300C" w:rsidP="00D1300C">
      <w:pPr>
        <w:rPr>
          <w:rFonts w:ascii="Tahoma" w:hAnsi="Tahoma" w:cs="Tahoma"/>
        </w:rPr>
      </w:pPr>
    </w:p>
    <w:p w:rsidR="00D1300C" w:rsidRDefault="00D1300C" w:rsidP="00D1300C">
      <w:pPr>
        <w:rPr>
          <w:rFonts w:ascii="Tahoma" w:hAnsi="Tahoma" w:cs="Tahoma"/>
        </w:rPr>
      </w:pPr>
    </w:p>
    <w:p w:rsidR="00D1300C" w:rsidRPr="003A0200" w:rsidRDefault="00D1300C" w:rsidP="00D1300C">
      <w:pPr>
        <w:rPr>
          <w:rFonts w:ascii="Tahoma" w:hAnsi="Tahoma" w:cs="Tahoma"/>
          <w:b/>
        </w:rPr>
      </w:pPr>
      <w:r w:rsidRPr="003A0200">
        <w:rPr>
          <w:rFonts w:ascii="Tahoma" w:hAnsi="Tahoma" w:cs="Tahoma"/>
          <w:b/>
        </w:rPr>
        <w:t>1.</w:t>
      </w:r>
      <w:r w:rsidRPr="003A0200">
        <w:rPr>
          <w:rFonts w:ascii="Tahoma" w:hAnsi="Tahoma" w:cs="Tahoma"/>
          <w:b/>
        </w:rPr>
        <w:tab/>
        <w:t>Public Participation</w:t>
      </w:r>
    </w:p>
    <w:p w:rsidR="00D1300C" w:rsidRDefault="00D1300C" w:rsidP="00D1300C">
      <w:pPr>
        <w:rPr>
          <w:rFonts w:ascii="Tahoma" w:hAnsi="Tahoma" w:cs="Tahoma"/>
        </w:rPr>
      </w:pPr>
      <w:r>
        <w:rPr>
          <w:rFonts w:ascii="Tahoma" w:hAnsi="Tahoma" w:cs="Tahoma"/>
        </w:rPr>
        <w:tab/>
        <w:t>Station Road – footpath – grass cutting – clerk to pursue with ERYC</w:t>
      </w:r>
    </w:p>
    <w:p w:rsidR="00D1300C" w:rsidRPr="003A0200" w:rsidRDefault="00D1300C" w:rsidP="00D1300C">
      <w:pPr>
        <w:rPr>
          <w:rFonts w:ascii="Tahoma" w:hAnsi="Tahoma" w:cs="Tahoma"/>
          <w:b/>
        </w:rPr>
      </w:pPr>
      <w:r w:rsidRPr="003A0200">
        <w:rPr>
          <w:rFonts w:ascii="Tahoma" w:hAnsi="Tahoma" w:cs="Tahoma"/>
          <w:b/>
        </w:rPr>
        <w:t>2.</w:t>
      </w:r>
      <w:r w:rsidRPr="003A0200">
        <w:rPr>
          <w:rFonts w:ascii="Tahoma" w:hAnsi="Tahoma" w:cs="Tahoma"/>
          <w:b/>
        </w:rPr>
        <w:tab/>
        <w:t>Apologies for absence</w:t>
      </w:r>
    </w:p>
    <w:p w:rsidR="00D1300C" w:rsidRDefault="00D1300C" w:rsidP="00D1300C">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S Shaw and </w:t>
      </w:r>
      <w:proofErr w:type="spellStart"/>
      <w:r>
        <w:rPr>
          <w:rFonts w:ascii="Tahoma" w:hAnsi="Tahoma" w:cs="Tahoma"/>
        </w:rPr>
        <w:t>Cllr</w:t>
      </w:r>
      <w:proofErr w:type="spellEnd"/>
      <w:r>
        <w:rPr>
          <w:rFonts w:ascii="Tahoma" w:hAnsi="Tahoma" w:cs="Tahoma"/>
        </w:rPr>
        <w:t xml:space="preserve"> P Mellor</w:t>
      </w:r>
    </w:p>
    <w:p w:rsidR="00D1300C" w:rsidRPr="003A0200" w:rsidRDefault="00D1300C" w:rsidP="00D1300C">
      <w:pPr>
        <w:rPr>
          <w:rFonts w:ascii="Tahoma" w:hAnsi="Tahoma" w:cs="Tahoma"/>
          <w:b/>
        </w:rPr>
      </w:pPr>
      <w:r w:rsidRPr="003A0200">
        <w:rPr>
          <w:rFonts w:ascii="Tahoma" w:hAnsi="Tahoma" w:cs="Tahoma"/>
          <w:b/>
        </w:rPr>
        <w:t>3.</w:t>
      </w:r>
      <w:r w:rsidRPr="003A0200">
        <w:rPr>
          <w:rFonts w:ascii="Tahoma" w:hAnsi="Tahoma" w:cs="Tahoma"/>
          <w:b/>
        </w:rPr>
        <w:tab/>
        <w:t>Declaration of Interests</w:t>
      </w:r>
    </w:p>
    <w:p w:rsidR="00D1300C" w:rsidRDefault="00D1300C" w:rsidP="00D1300C">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D1300C" w:rsidRDefault="00D1300C" w:rsidP="00D1300C">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D1300C" w:rsidRDefault="00D1300C" w:rsidP="00D1300C">
      <w:pPr>
        <w:ind w:left="1440" w:hanging="720"/>
        <w:rPr>
          <w:rFonts w:ascii="Tahoma" w:hAnsi="Tahoma" w:cs="Tahoma"/>
        </w:rPr>
      </w:pPr>
      <w:r>
        <w:rPr>
          <w:rFonts w:ascii="Tahoma" w:hAnsi="Tahoma" w:cs="Tahoma"/>
        </w:rPr>
        <w:tab/>
        <w:t>There were no dispensations to note</w:t>
      </w:r>
    </w:p>
    <w:p w:rsidR="00D1300C" w:rsidRPr="003A0200" w:rsidRDefault="00D1300C" w:rsidP="00D1300C">
      <w:pPr>
        <w:rPr>
          <w:rFonts w:ascii="Tahoma" w:hAnsi="Tahoma" w:cs="Tahoma"/>
          <w:b/>
        </w:rPr>
      </w:pPr>
      <w:r w:rsidRPr="003A0200">
        <w:rPr>
          <w:rFonts w:ascii="Tahoma" w:hAnsi="Tahoma" w:cs="Tahoma"/>
          <w:b/>
        </w:rPr>
        <w:t>4.</w:t>
      </w:r>
      <w:r w:rsidRPr="003A0200">
        <w:rPr>
          <w:rFonts w:ascii="Tahoma" w:hAnsi="Tahoma" w:cs="Tahoma"/>
          <w:b/>
        </w:rPr>
        <w:tab/>
        <w:t>Approval of the Minutes of a meeting held on 13</w:t>
      </w:r>
      <w:r w:rsidRPr="003A0200">
        <w:rPr>
          <w:rFonts w:ascii="Tahoma" w:hAnsi="Tahoma" w:cs="Tahoma"/>
          <w:b/>
          <w:vertAlign w:val="superscript"/>
        </w:rPr>
        <w:t>th</w:t>
      </w:r>
      <w:r w:rsidRPr="003A0200">
        <w:rPr>
          <w:rFonts w:ascii="Tahoma" w:hAnsi="Tahoma" w:cs="Tahoma"/>
          <w:b/>
        </w:rPr>
        <w:t xml:space="preserve"> June 2017</w:t>
      </w:r>
    </w:p>
    <w:p w:rsidR="00D1300C" w:rsidRDefault="00D1300C" w:rsidP="00D1300C">
      <w:pPr>
        <w:ind w:left="720"/>
        <w:rPr>
          <w:rFonts w:ascii="Tahoma" w:hAnsi="Tahoma" w:cs="Tahoma"/>
        </w:rPr>
      </w:pPr>
      <w:r>
        <w:rPr>
          <w:rFonts w:ascii="Tahoma" w:hAnsi="Tahoma" w:cs="Tahoma"/>
        </w:rPr>
        <w:t>The Minutes of a meeting held on 13</w:t>
      </w:r>
      <w:r w:rsidRPr="00D1300C">
        <w:rPr>
          <w:rFonts w:ascii="Tahoma" w:hAnsi="Tahoma" w:cs="Tahoma"/>
          <w:vertAlign w:val="superscript"/>
        </w:rPr>
        <w:t>th</w:t>
      </w:r>
      <w:r>
        <w:rPr>
          <w:rFonts w:ascii="Tahoma" w:hAnsi="Tahoma" w:cs="Tahoma"/>
        </w:rPr>
        <w:t xml:space="preserve"> June were approved as a correct record of proceedings thereat</w:t>
      </w:r>
    </w:p>
    <w:p w:rsidR="00D1300C" w:rsidRPr="003A0200" w:rsidRDefault="00D1300C" w:rsidP="00D1300C">
      <w:pPr>
        <w:ind w:left="720" w:hanging="720"/>
        <w:rPr>
          <w:rFonts w:ascii="Tahoma" w:hAnsi="Tahoma" w:cs="Tahoma"/>
          <w:b/>
        </w:rPr>
      </w:pPr>
      <w:r w:rsidRPr="003A0200">
        <w:rPr>
          <w:rFonts w:ascii="Tahoma" w:hAnsi="Tahoma" w:cs="Tahoma"/>
          <w:b/>
        </w:rPr>
        <w:t>5.</w:t>
      </w:r>
      <w:r w:rsidRPr="003A0200">
        <w:rPr>
          <w:rFonts w:ascii="Tahoma" w:hAnsi="Tahoma" w:cs="Tahoma"/>
          <w:b/>
        </w:rPr>
        <w:tab/>
        <w:t>Matters arising from the Minutes of a meeting held on 13</w:t>
      </w:r>
      <w:r w:rsidRPr="003A0200">
        <w:rPr>
          <w:rFonts w:ascii="Tahoma" w:hAnsi="Tahoma" w:cs="Tahoma"/>
          <w:b/>
          <w:vertAlign w:val="superscript"/>
        </w:rPr>
        <w:t>th</w:t>
      </w:r>
      <w:r w:rsidRPr="003A0200">
        <w:rPr>
          <w:rFonts w:ascii="Tahoma" w:hAnsi="Tahoma" w:cs="Tahoma"/>
          <w:b/>
        </w:rPr>
        <w:t xml:space="preserve"> June 2017</w:t>
      </w:r>
    </w:p>
    <w:p w:rsidR="00D1300C" w:rsidRDefault="00D1300C" w:rsidP="00DE7EBE">
      <w:pPr>
        <w:ind w:left="1440" w:hanging="720"/>
        <w:rPr>
          <w:rFonts w:ascii="Tahoma" w:hAnsi="Tahoma" w:cs="Tahoma"/>
        </w:rPr>
      </w:pPr>
      <w:proofErr w:type="gramStart"/>
      <w:r>
        <w:rPr>
          <w:rFonts w:ascii="Tahoma" w:hAnsi="Tahoma" w:cs="Tahoma"/>
        </w:rPr>
        <w:t>5)</w:t>
      </w:r>
      <w:proofErr w:type="spellStart"/>
      <w:r>
        <w:rPr>
          <w:rFonts w:ascii="Tahoma" w:hAnsi="Tahoma" w:cs="Tahoma"/>
        </w:rPr>
        <w:t>i</w:t>
      </w:r>
      <w:proofErr w:type="spellEnd"/>
      <w:proofErr w:type="gramEnd"/>
      <w:r>
        <w:rPr>
          <w:rFonts w:ascii="Tahoma" w:hAnsi="Tahoma" w:cs="Tahoma"/>
        </w:rPr>
        <w:t>)</w:t>
      </w:r>
      <w:r>
        <w:rPr>
          <w:rFonts w:ascii="Tahoma" w:hAnsi="Tahoma" w:cs="Tahoma"/>
        </w:rPr>
        <w:tab/>
      </w:r>
      <w:r w:rsidR="00DE7EBE">
        <w:rPr>
          <w:rFonts w:ascii="Tahoma" w:hAnsi="Tahoma" w:cs="Tahoma"/>
        </w:rPr>
        <w:t xml:space="preserve">Church Clock -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gave details of issues</w:t>
      </w:r>
      <w:r w:rsidR="00DE7EBE">
        <w:rPr>
          <w:rFonts w:ascii="Tahoma" w:hAnsi="Tahoma" w:cs="Tahoma"/>
        </w:rPr>
        <w:t>/problems</w:t>
      </w:r>
      <w:r>
        <w:rPr>
          <w:rFonts w:ascii="Tahoma" w:hAnsi="Tahoma" w:cs="Tahoma"/>
        </w:rPr>
        <w:t xml:space="preserve"> with the Church clock</w:t>
      </w:r>
    </w:p>
    <w:p w:rsidR="00D1300C" w:rsidRPr="003A0200" w:rsidRDefault="00D1300C" w:rsidP="00D1300C">
      <w:pPr>
        <w:ind w:left="720" w:hanging="720"/>
        <w:rPr>
          <w:rFonts w:ascii="Tahoma" w:hAnsi="Tahoma" w:cs="Tahoma"/>
          <w:b/>
        </w:rPr>
      </w:pPr>
      <w:r w:rsidRPr="003A0200">
        <w:rPr>
          <w:rFonts w:ascii="Tahoma" w:hAnsi="Tahoma" w:cs="Tahoma"/>
          <w:b/>
        </w:rPr>
        <w:t>6.</w:t>
      </w:r>
      <w:r w:rsidRPr="003A0200">
        <w:rPr>
          <w:rFonts w:ascii="Tahoma" w:hAnsi="Tahoma" w:cs="Tahoma"/>
          <w:b/>
        </w:rPr>
        <w:tab/>
        <w:t>Accounts for payment July 2017</w:t>
      </w:r>
    </w:p>
    <w:p w:rsidR="00D1300C" w:rsidRDefault="00D1300C" w:rsidP="00D1300C">
      <w:pPr>
        <w:ind w:left="720" w:hanging="720"/>
        <w:rPr>
          <w:rFonts w:ascii="Tahoma" w:hAnsi="Tahoma" w:cs="Tahoma"/>
        </w:rPr>
      </w:pPr>
      <w:r>
        <w:rPr>
          <w:rFonts w:ascii="Tahoma" w:hAnsi="Tahoma" w:cs="Tahoma"/>
        </w:rPr>
        <w:tab/>
        <w:t xml:space="preserve">It was </w:t>
      </w:r>
      <w:r w:rsidRPr="000D22D0">
        <w:rPr>
          <w:rFonts w:ascii="Tahoma" w:hAnsi="Tahoma" w:cs="Tahoma"/>
          <w:b/>
        </w:rPr>
        <w:t>RESOLVED</w:t>
      </w:r>
      <w:r>
        <w:rPr>
          <w:rFonts w:ascii="Tahoma" w:hAnsi="Tahoma" w:cs="Tahoma"/>
        </w:rPr>
        <w:t xml:space="preserve"> that account s for payment for the month of July as follows be noted for payment:-</w:t>
      </w:r>
    </w:p>
    <w:p w:rsidR="00D1300C" w:rsidRDefault="00D1300C" w:rsidP="00D1300C">
      <w:pPr>
        <w:ind w:left="720" w:hanging="720"/>
        <w:rPr>
          <w:rFonts w:ascii="Tahoma" w:hAnsi="Tahoma" w:cs="Tahoma"/>
        </w:rPr>
      </w:pPr>
      <w:r>
        <w:rPr>
          <w:rFonts w:ascii="Tahoma" w:hAnsi="Tahoma" w:cs="Tahoma"/>
        </w:rPr>
        <w:tab/>
        <w:t>Salaries</w:t>
      </w:r>
      <w:r>
        <w:rPr>
          <w:rFonts w:ascii="Tahoma" w:hAnsi="Tahoma" w:cs="Tahoma"/>
        </w:rPr>
        <w:tab/>
      </w:r>
      <w:r w:rsidR="0040322E">
        <w:rPr>
          <w:rFonts w:ascii="Tahoma" w:hAnsi="Tahoma" w:cs="Tahoma"/>
        </w:rPr>
        <w:tab/>
      </w:r>
      <w:r>
        <w:rPr>
          <w:rFonts w:ascii="Tahoma" w:hAnsi="Tahoma" w:cs="Tahoma"/>
        </w:rPr>
        <w:t>£110.00</w:t>
      </w:r>
    </w:p>
    <w:p w:rsidR="00D1300C" w:rsidRDefault="00D1300C" w:rsidP="00D1300C">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r>
      <w:r w:rsidR="0040322E">
        <w:rPr>
          <w:rFonts w:ascii="Tahoma" w:hAnsi="Tahoma" w:cs="Tahoma"/>
        </w:rPr>
        <w:tab/>
      </w:r>
      <w:r>
        <w:rPr>
          <w:rFonts w:ascii="Tahoma" w:hAnsi="Tahoma" w:cs="Tahoma"/>
        </w:rPr>
        <w:t>£</w:t>
      </w:r>
      <w:r w:rsidR="0040322E">
        <w:rPr>
          <w:rFonts w:ascii="Tahoma" w:hAnsi="Tahoma" w:cs="Tahoma"/>
        </w:rPr>
        <w:t>112.50 – amenity/bus shelter clean</w:t>
      </w:r>
    </w:p>
    <w:p w:rsidR="0040322E" w:rsidRDefault="0040322E" w:rsidP="00D1300C">
      <w:pPr>
        <w:ind w:left="720" w:hanging="720"/>
        <w:rPr>
          <w:rFonts w:ascii="Tahoma" w:hAnsi="Tahoma" w:cs="Tahoma"/>
        </w:rPr>
      </w:pPr>
      <w:r>
        <w:rPr>
          <w:rFonts w:ascii="Tahoma" w:hAnsi="Tahoma" w:cs="Tahoma"/>
        </w:rPr>
        <w:tab/>
        <w:t xml:space="preserve">T </w:t>
      </w:r>
      <w:proofErr w:type="spellStart"/>
      <w:r>
        <w:rPr>
          <w:rFonts w:ascii="Tahoma" w:hAnsi="Tahoma" w:cs="Tahoma"/>
        </w:rPr>
        <w:t>Clappison</w:t>
      </w:r>
      <w:proofErr w:type="spellEnd"/>
      <w:r>
        <w:rPr>
          <w:rFonts w:ascii="Tahoma" w:hAnsi="Tahoma" w:cs="Tahoma"/>
        </w:rPr>
        <w:tab/>
      </w:r>
      <w:r>
        <w:rPr>
          <w:rFonts w:ascii="Tahoma" w:hAnsi="Tahoma" w:cs="Tahoma"/>
        </w:rPr>
        <w:tab/>
        <w:t>£728.00 – grass cutting etc</w:t>
      </w:r>
    </w:p>
    <w:p w:rsidR="0040322E" w:rsidRDefault="0040322E" w:rsidP="00D1300C">
      <w:pPr>
        <w:ind w:left="720" w:hanging="720"/>
        <w:rPr>
          <w:rFonts w:ascii="Tahoma" w:hAnsi="Tahoma" w:cs="Tahoma"/>
        </w:rPr>
      </w:pPr>
      <w:r>
        <w:rPr>
          <w:rFonts w:ascii="Tahoma" w:hAnsi="Tahoma" w:cs="Tahoma"/>
        </w:rPr>
        <w:tab/>
        <w:t xml:space="preserve">TJC Engineering </w:t>
      </w:r>
      <w:r>
        <w:rPr>
          <w:rFonts w:ascii="Tahoma" w:hAnsi="Tahoma" w:cs="Tahoma"/>
        </w:rPr>
        <w:tab/>
        <w:t xml:space="preserve">£300.00 – transport </w:t>
      </w:r>
      <w:r w:rsidR="000D22D0">
        <w:rPr>
          <w:rFonts w:ascii="Tahoma" w:hAnsi="Tahoma" w:cs="Tahoma"/>
        </w:rPr>
        <w:t xml:space="preserve">new </w:t>
      </w:r>
      <w:r>
        <w:rPr>
          <w:rFonts w:ascii="Tahoma" w:hAnsi="Tahoma" w:cs="Tahoma"/>
        </w:rPr>
        <w:t>play equipment</w:t>
      </w:r>
    </w:p>
    <w:p w:rsidR="0040322E" w:rsidRDefault="0040322E" w:rsidP="00D1300C">
      <w:pPr>
        <w:ind w:left="720" w:hanging="720"/>
        <w:rPr>
          <w:rFonts w:ascii="Tahoma" w:hAnsi="Tahoma" w:cs="Tahoma"/>
        </w:rPr>
      </w:pPr>
      <w:r>
        <w:rPr>
          <w:rFonts w:ascii="Tahoma" w:hAnsi="Tahoma" w:cs="Tahoma"/>
        </w:rPr>
        <w:tab/>
        <w:t>Smith of Derby</w:t>
      </w:r>
      <w:r>
        <w:rPr>
          <w:rFonts w:ascii="Tahoma" w:hAnsi="Tahoma" w:cs="Tahoma"/>
        </w:rPr>
        <w:tab/>
        <w:t>£627.84 – deposit – repairs church clock</w:t>
      </w:r>
    </w:p>
    <w:p w:rsidR="0040322E" w:rsidRDefault="0040322E" w:rsidP="00D1300C">
      <w:pPr>
        <w:ind w:left="720" w:hanging="720"/>
        <w:rPr>
          <w:rFonts w:ascii="Tahoma" w:hAnsi="Tahoma" w:cs="Tahoma"/>
        </w:rPr>
      </w:pPr>
      <w:r>
        <w:rPr>
          <w:rFonts w:ascii="Tahoma" w:hAnsi="Tahoma" w:cs="Tahoma"/>
        </w:rPr>
        <w:tab/>
      </w:r>
    </w:p>
    <w:p w:rsidR="0040322E" w:rsidRDefault="0040322E" w:rsidP="00D1300C">
      <w:pPr>
        <w:ind w:left="720" w:hanging="720"/>
        <w:rPr>
          <w:rFonts w:ascii="Tahoma" w:hAnsi="Tahoma" w:cs="Tahoma"/>
        </w:rPr>
      </w:pPr>
    </w:p>
    <w:p w:rsidR="0040322E" w:rsidRDefault="0040322E" w:rsidP="00D1300C">
      <w:pPr>
        <w:ind w:left="720" w:hanging="720"/>
        <w:rPr>
          <w:rFonts w:ascii="Tahoma" w:hAnsi="Tahoma" w:cs="Tahoma"/>
        </w:rPr>
      </w:pPr>
    </w:p>
    <w:p w:rsidR="00D1300C" w:rsidRPr="003A0200" w:rsidRDefault="00D1300C" w:rsidP="00D1300C">
      <w:pPr>
        <w:ind w:left="720" w:hanging="720"/>
        <w:rPr>
          <w:rFonts w:ascii="Tahoma" w:hAnsi="Tahoma" w:cs="Tahoma"/>
          <w:b/>
        </w:rPr>
      </w:pPr>
      <w:r w:rsidRPr="003A0200">
        <w:rPr>
          <w:rFonts w:ascii="Tahoma" w:hAnsi="Tahoma" w:cs="Tahoma"/>
          <w:b/>
        </w:rPr>
        <w:t>7.</w:t>
      </w:r>
      <w:r w:rsidRPr="003A0200">
        <w:rPr>
          <w:rFonts w:ascii="Tahoma" w:hAnsi="Tahoma" w:cs="Tahoma"/>
          <w:b/>
        </w:rPr>
        <w:tab/>
        <w:t xml:space="preserve">Repairs to Church Clock </w:t>
      </w:r>
    </w:p>
    <w:p w:rsidR="00D1300C" w:rsidRDefault="00D1300C" w:rsidP="00D1300C">
      <w:pPr>
        <w:ind w:left="720" w:hanging="720"/>
        <w:rPr>
          <w:rFonts w:ascii="Tahoma" w:hAnsi="Tahoma" w:cs="Tahoma"/>
        </w:rPr>
      </w:pPr>
      <w:r>
        <w:rPr>
          <w:rFonts w:ascii="Tahoma" w:hAnsi="Tahoma" w:cs="Tahoma"/>
        </w:rPr>
        <w:tab/>
        <w:t xml:space="preserve">It was </w:t>
      </w:r>
      <w:r w:rsidRPr="0040322E">
        <w:rPr>
          <w:rFonts w:ascii="Tahoma" w:hAnsi="Tahoma" w:cs="Tahoma"/>
          <w:b/>
        </w:rPr>
        <w:t>RESOLVED</w:t>
      </w:r>
      <w:r>
        <w:rPr>
          <w:rFonts w:ascii="Tahoma" w:hAnsi="Tahoma" w:cs="Tahoma"/>
        </w:rPr>
        <w:t xml:space="preserve"> that proposals/costs to repair the Church clock be accepted</w:t>
      </w:r>
      <w:r w:rsidR="00DE7EBE">
        <w:rPr>
          <w:rFonts w:ascii="Tahoma" w:hAnsi="Tahoma" w:cs="Tahoma"/>
        </w:rPr>
        <w:t xml:space="preserve"> and implemented</w:t>
      </w:r>
      <w:r>
        <w:rPr>
          <w:rFonts w:ascii="Tahoma" w:hAnsi="Tahoma" w:cs="Tahoma"/>
        </w:rPr>
        <w:t xml:space="preserve"> - £</w:t>
      </w:r>
      <w:r w:rsidR="0040322E">
        <w:rPr>
          <w:rFonts w:ascii="Tahoma" w:hAnsi="Tahoma" w:cs="Tahoma"/>
        </w:rPr>
        <w:t>1744.00</w:t>
      </w:r>
    </w:p>
    <w:p w:rsidR="00D1300C" w:rsidRPr="003A0200" w:rsidRDefault="00D1300C" w:rsidP="00D1300C">
      <w:pPr>
        <w:ind w:left="720" w:hanging="720"/>
        <w:rPr>
          <w:rFonts w:ascii="Tahoma" w:hAnsi="Tahoma" w:cs="Tahoma"/>
          <w:b/>
        </w:rPr>
      </w:pPr>
      <w:r w:rsidRPr="003A0200">
        <w:rPr>
          <w:rFonts w:ascii="Tahoma" w:hAnsi="Tahoma" w:cs="Tahoma"/>
          <w:b/>
        </w:rPr>
        <w:t>8.</w:t>
      </w:r>
      <w:r w:rsidRPr="003A0200">
        <w:rPr>
          <w:rFonts w:ascii="Tahoma" w:hAnsi="Tahoma" w:cs="Tahoma"/>
          <w:b/>
        </w:rPr>
        <w:tab/>
        <w:t>Property adjacent to the Church – ownership</w:t>
      </w:r>
    </w:p>
    <w:p w:rsidR="00D1300C" w:rsidRDefault="00D1300C" w:rsidP="00D1300C">
      <w:pPr>
        <w:ind w:left="720" w:hanging="720"/>
        <w:rPr>
          <w:rFonts w:ascii="Tahoma" w:hAnsi="Tahoma" w:cs="Tahoma"/>
        </w:rPr>
      </w:pPr>
      <w:r>
        <w:rPr>
          <w:rFonts w:ascii="Tahoma" w:hAnsi="Tahoma" w:cs="Tahoma"/>
        </w:rPr>
        <w:tab/>
        <w:t xml:space="preserve">Following discussion it was </w:t>
      </w:r>
      <w:r w:rsidRPr="000D22D0">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Dixon continue to pursue this matter and, should additional information be available, </w:t>
      </w:r>
      <w:proofErr w:type="spellStart"/>
      <w:r>
        <w:rPr>
          <w:rFonts w:ascii="Tahoma" w:hAnsi="Tahoma" w:cs="Tahoma"/>
        </w:rPr>
        <w:t>Cllr</w:t>
      </w:r>
      <w:proofErr w:type="spellEnd"/>
      <w:r>
        <w:rPr>
          <w:rFonts w:ascii="Tahoma" w:hAnsi="Tahoma" w:cs="Tahoma"/>
        </w:rPr>
        <w:t xml:space="preserve"> Dixon be </w:t>
      </w:r>
      <w:proofErr w:type="spellStart"/>
      <w:r>
        <w:rPr>
          <w:rFonts w:ascii="Tahoma" w:hAnsi="Tahoma" w:cs="Tahoma"/>
        </w:rPr>
        <w:t>authorised</w:t>
      </w:r>
      <w:proofErr w:type="spellEnd"/>
      <w:r>
        <w:rPr>
          <w:rFonts w:ascii="Tahoma" w:hAnsi="Tahoma" w:cs="Tahoma"/>
        </w:rPr>
        <w:t xml:space="preserve"> to obtain a copy of deeds to the property </w:t>
      </w:r>
      <w:r w:rsidR="00DE7EBE">
        <w:rPr>
          <w:rFonts w:ascii="Tahoma" w:hAnsi="Tahoma" w:cs="Tahoma"/>
        </w:rPr>
        <w:t>proving</w:t>
      </w:r>
      <w:r>
        <w:rPr>
          <w:rFonts w:ascii="Tahoma" w:hAnsi="Tahoma" w:cs="Tahoma"/>
        </w:rPr>
        <w:t xml:space="preserve"> ownership at a cost of £40.00</w:t>
      </w:r>
    </w:p>
    <w:p w:rsidR="00D1300C" w:rsidRPr="003A0200" w:rsidRDefault="00D1300C" w:rsidP="00D1300C">
      <w:pPr>
        <w:ind w:left="720" w:hanging="720"/>
        <w:rPr>
          <w:rFonts w:ascii="Tahoma" w:hAnsi="Tahoma" w:cs="Tahoma"/>
          <w:b/>
        </w:rPr>
      </w:pPr>
      <w:r w:rsidRPr="003A0200">
        <w:rPr>
          <w:rFonts w:ascii="Tahoma" w:hAnsi="Tahoma" w:cs="Tahoma"/>
          <w:b/>
        </w:rPr>
        <w:t>9.</w:t>
      </w:r>
      <w:r w:rsidRPr="003A0200">
        <w:rPr>
          <w:rFonts w:ascii="Tahoma" w:hAnsi="Tahoma" w:cs="Tahoma"/>
          <w:b/>
        </w:rPr>
        <w:tab/>
        <w:t>Change of use – amenity field to allotments</w:t>
      </w:r>
    </w:p>
    <w:p w:rsidR="00D1300C" w:rsidRDefault="00D1300C" w:rsidP="00D1300C">
      <w:pPr>
        <w:ind w:left="720" w:hanging="720"/>
        <w:rPr>
          <w:rFonts w:ascii="Tahoma" w:hAnsi="Tahoma" w:cs="Tahoma"/>
        </w:rPr>
      </w:pPr>
      <w:r>
        <w:rPr>
          <w:rFonts w:ascii="Tahoma" w:hAnsi="Tahoma" w:cs="Tahoma"/>
        </w:rPr>
        <w:tab/>
        <w:t xml:space="preserve">The clerk reported that a “change of use” planning application would be required – </w:t>
      </w:r>
      <w:r w:rsidRPr="003A0200">
        <w:rPr>
          <w:rFonts w:ascii="Tahoma" w:hAnsi="Tahoma" w:cs="Tahoma"/>
          <w:b/>
        </w:rPr>
        <w:t>RESOLVED</w:t>
      </w:r>
      <w:r>
        <w:rPr>
          <w:rFonts w:ascii="Tahoma" w:hAnsi="Tahoma" w:cs="Tahoma"/>
        </w:rPr>
        <w:t xml:space="preserve"> noted</w:t>
      </w:r>
    </w:p>
    <w:p w:rsidR="00D1300C" w:rsidRPr="003A0200" w:rsidRDefault="00D1300C" w:rsidP="00D1300C">
      <w:pPr>
        <w:ind w:left="720" w:hanging="720"/>
        <w:rPr>
          <w:rFonts w:ascii="Tahoma" w:hAnsi="Tahoma" w:cs="Tahoma"/>
          <w:b/>
        </w:rPr>
      </w:pPr>
      <w:r w:rsidRPr="003A0200">
        <w:rPr>
          <w:rFonts w:ascii="Tahoma" w:hAnsi="Tahoma" w:cs="Tahoma"/>
          <w:b/>
        </w:rPr>
        <w:t>10.</w:t>
      </w:r>
      <w:r w:rsidRPr="003A0200">
        <w:rPr>
          <w:rFonts w:ascii="Tahoma" w:hAnsi="Tahoma" w:cs="Tahoma"/>
          <w:b/>
        </w:rPr>
        <w:tab/>
        <w:t>Planning Matters</w:t>
      </w:r>
    </w:p>
    <w:p w:rsidR="00D1300C" w:rsidRDefault="00D1300C" w:rsidP="00D1300C">
      <w:pPr>
        <w:ind w:left="720" w:hanging="720"/>
        <w:rPr>
          <w:rFonts w:ascii="Tahoma" w:hAnsi="Tahoma" w:cs="Tahoma"/>
        </w:rPr>
      </w:pPr>
      <w:r>
        <w:rPr>
          <w:rFonts w:ascii="Tahoma" w:hAnsi="Tahoma" w:cs="Tahoma"/>
        </w:rPr>
        <w:tab/>
        <w:t>There were no planning matters for consideration</w:t>
      </w:r>
    </w:p>
    <w:p w:rsidR="00D1300C" w:rsidRPr="003A0200" w:rsidRDefault="00D1300C" w:rsidP="00D1300C">
      <w:pPr>
        <w:ind w:left="720" w:hanging="720"/>
        <w:rPr>
          <w:rFonts w:ascii="Tahoma" w:hAnsi="Tahoma" w:cs="Tahoma"/>
          <w:b/>
        </w:rPr>
      </w:pPr>
      <w:r w:rsidRPr="003A0200">
        <w:rPr>
          <w:rFonts w:ascii="Tahoma" w:hAnsi="Tahoma" w:cs="Tahoma"/>
          <w:b/>
        </w:rPr>
        <w:t>11.</w:t>
      </w:r>
      <w:r w:rsidRPr="003A0200">
        <w:rPr>
          <w:rFonts w:ascii="Tahoma" w:hAnsi="Tahoma" w:cs="Tahoma"/>
          <w:b/>
        </w:rPr>
        <w:tab/>
        <w:t xml:space="preserve">Play Area – update </w:t>
      </w:r>
    </w:p>
    <w:p w:rsidR="00D1300C" w:rsidRDefault="00D1300C" w:rsidP="00D1300C">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and </w:t>
      </w:r>
      <w:proofErr w:type="spellStart"/>
      <w:r>
        <w:rPr>
          <w:rFonts w:ascii="Tahoma" w:hAnsi="Tahoma" w:cs="Tahoma"/>
        </w:rPr>
        <w:t>Cllr</w:t>
      </w:r>
      <w:proofErr w:type="spellEnd"/>
      <w:r>
        <w:rPr>
          <w:rFonts w:ascii="Tahoma" w:hAnsi="Tahoma" w:cs="Tahoma"/>
        </w:rPr>
        <w:t xml:space="preserve"> L </w:t>
      </w:r>
      <w:proofErr w:type="spellStart"/>
      <w:r>
        <w:rPr>
          <w:rFonts w:ascii="Tahoma" w:hAnsi="Tahoma" w:cs="Tahoma"/>
        </w:rPr>
        <w:t>Burman</w:t>
      </w:r>
      <w:proofErr w:type="spellEnd"/>
      <w:r>
        <w:rPr>
          <w:rFonts w:ascii="Tahoma" w:hAnsi="Tahoma" w:cs="Tahoma"/>
        </w:rPr>
        <w:t xml:space="preserve"> informed members that a recent application for £10k to Awards for All had been </w:t>
      </w:r>
      <w:r w:rsidR="003A0200">
        <w:rPr>
          <w:rFonts w:ascii="Tahoma" w:hAnsi="Tahoma" w:cs="Tahoma"/>
        </w:rPr>
        <w:t>successful and that positive comments had been received in relation to the recently installed “</w:t>
      </w:r>
      <w:proofErr w:type="spellStart"/>
      <w:r w:rsidR="003A0200">
        <w:rPr>
          <w:rFonts w:ascii="Tahoma" w:hAnsi="Tahoma" w:cs="Tahoma"/>
        </w:rPr>
        <w:t>Glenduckie</w:t>
      </w:r>
      <w:proofErr w:type="spellEnd"/>
      <w:r w:rsidR="003A0200">
        <w:rPr>
          <w:rFonts w:ascii="Tahoma" w:hAnsi="Tahoma" w:cs="Tahoma"/>
        </w:rPr>
        <w:t xml:space="preserve">” play equipment.  </w:t>
      </w:r>
      <w:proofErr w:type="spellStart"/>
      <w:r w:rsidR="003A0200">
        <w:rPr>
          <w:rFonts w:ascii="Tahoma" w:hAnsi="Tahoma" w:cs="Tahoma"/>
        </w:rPr>
        <w:t>Cllr</w:t>
      </w:r>
      <w:proofErr w:type="spellEnd"/>
      <w:r w:rsidR="003A0200">
        <w:rPr>
          <w:rFonts w:ascii="Tahoma" w:hAnsi="Tahoma" w:cs="Tahoma"/>
        </w:rPr>
        <w:t xml:space="preserve"> B </w:t>
      </w:r>
      <w:proofErr w:type="spellStart"/>
      <w:r w:rsidR="003A0200">
        <w:rPr>
          <w:rFonts w:ascii="Tahoma" w:hAnsi="Tahoma" w:cs="Tahoma"/>
        </w:rPr>
        <w:t>Leake</w:t>
      </w:r>
      <w:proofErr w:type="spellEnd"/>
      <w:r w:rsidR="003A0200">
        <w:rPr>
          <w:rFonts w:ascii="Tahoma" w:hAnsi="Tahoma" w:cs="Tahoma"/>
        </w:rPr>
        <w:t xml:space="preserve"> gave details of discussions with older children/youths regarding additional equipment required and informed members that a quotation to shot blast, repair and repaint the climbing frame had been received - £1700.00 and it was </w:t>
      </w:r>
      <w:r w:rsidR="003A0200" w:rsidRPr="003A0200">
        <w:rPr>
          <w:rFonts w:ascii="Tahoma" w:hAnsi="Tahoma" w:cs="Tahoma"/>
          <w:b/>
        </w:rPr>
        <w:t>RESOLVED</w:t>
      </w:r>
      <w:r w:rsidR="002B415C">
        <w:rPr>
          <w:rFonts w:ascii="Tahoma" w:hAnsi="Tahoma" w:cs="Tahoma"/>
        </w:rPr>
        <w:t xml:space="preserve"> that</w:t>
      </w:r>
      <w:r w:rsidR="003A0200">
        <w:rPr>
          <w:rFonts w:ascii="Tahoma" w:hAnsi="Tahoma" w:cs="Tahoma"/>
        </w:rPr>
        <w:t xml:space="preserve"> </w:t>
      </w:r>
      <w:r w:rsidR="002B415C">
        <w:rPr>
          <w:rFonts w:ascii="Tahoma" w:hAnsi="Tahoma" w:cs="Tahoma"/>
        </w:rPr>
        <w:t xml:space="preserve">an application to the ERYC Active Creative Fund be made to enable refurbishment works to be </w:t>
      </w:r>
      <w:r w:rsidR="003A0200">
        <w:rPr>
          <w:rFonts w:ascii="Tahoma" w:hAnsi="Tahoma" w:cs="Tahoma"/>
        </w:rPr>
        <w:t xml:space="preserve">carried out.  It was further </w:t>
      </w:r>
      <w:r w:rsidR="003A0200" w:rsidRPr="003A0200">
        <w:rPr>
          <w:rFonts w:ascii="Tahoma" w:hAnsi="Tahoma" w:cs="Tahoma"/>
          <w:b/>
        </w:rPr>
        <w:t>RESOLVED</w:t>
      </w:r>
      <w:r w:rsidR="003A0200">
        <w:rPr>
          <w:rFonts w:ascii="Tahoma" w:hAnsi="Tahoma" w:cs="Tahoma"/>
        </w:rPr>
        <w:t xml:space="preserve"> that the above be noted and that the new play equipment opening event be rescheduled pending the upgrade/installation of other equipment </w:t>
      </w:r>
    </w:p>
    <w:p w:rsidR="00D1300C" w:rsidRPr="003A0200" w:rsidRDefault="00D1300C" w:rsidP="00D1300C">
      <w:pPr>
        <w:ind w:left="720" w:hanging="720"/>
        <w:rPr>
          <w:rFonts w:ascii="Tahoma" w:hAnsi="Tahoma" w:cs="Tahoma"/>
          <w:b/>
        </w:rPr>
      </w:pPr>
      <w:r w:rsidRPr="003A0200">
        <w:rPr>
          <w:rFonts w:ascii="Tahoma" w:hAnsi="Tahoma" w:cs="Tahoma"/>
          <w:b/>
        </w:rPr>
        <w:t>12.</w:t>
      </w:r>
      <w:r w:rsidRPr="003A0200">
        <w:rPr>
          <w:rFonts w:ascii="Tahoma" w:hAnsi="Tahoma" w:cs="Tahoma"/>
          <w:b/>
        </w:rPr>
        <w:tab/>
        <w:t>Reports from Village Amenity Representatives</w:t>
      </w:r>
    </w:p>
    <w:p w:rsidR="00D1300C" w:rsidRDefault="00D1300C" w:rsidP="00D1300C">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w:t>
      </w:r>
      <w:proofErr w:type="gramStart"/>
      <w:r>
        <w:rPr>
          <w:rFonts w:ascii="Tahoma" w:hAnsi="Tahoma" w:cs="Tahoma"/>
        </w:rPr>
        <w:t xml:space="preserve">Area  </w:t>
      </w:r>
      <w:r w:rsidR="003A0200">
        <w:rPr>
          <w:rFonts w:ascii="Tahoma" w:hAnsi="Tahoma" w:cs="Tahoma"/>
        </w:rPr>
        <w:t>-</w:t>
      </w:r>
      <w:proofErr w:type="gramEnd"/>
      <w:r w:rsidR="003A0200">
        <w:rPr>
          <w:rFonts w:ascii="Tahoma" w:hAnsi="Tahoma" w:cs="Tahoma"/>
        </w:rPr>
        <w:t xml:space="preserve"> there was nothing further to report</w:t>
      </w:r>
    </w:p>
    <w:p w:rsidR="00D1300C" w:rsidRDefault="00D1300C" w:rsidP="003A0200">
      <w:pPr>
        <w:ind w:left="1440" w:hanging="720"/>
        <w:rPr>
          <w:rFonts w:ascii="Tahoma" w:hAnsi="Tahoma" w:cs="Tahoma"/>
        </w:rPr>
      </w:pPr>
      <w:r>
        <w:rPr>
          <w:rFonts w:ascii="Tahoma" w:hAnsi="Tahoma" w:cs="Tahoma"/>
        </w:rPr>
        <w:t>ii)</w:t>
      </w:r>
      <w:r>
        <w:rPr>
          <w:rFonts w:ascii="Tahoma" w:hAnsi="Tahoma" w:cs="Tahoma"/>
        </w:rPr>
        <w:tab/>
        <w:t xml:space="preserve">Burial Ground </w:t>
      </w:r>
      <w:r w:rsidR="003A0200">
        <w:rPr>
          <w:rFonts w:ascii="Tahoma" w:hAnsi="Tahoma" w:cs="Tahoma"/>
        </w:rPr>
        <w:t xml:space="preserve">– it was reported that the burial ground is looking very good and it was </w:t>
      </w:r>
      <w:r w:rsidR="003A0200" w:rsidRPr="003A0200">
        <w:rPr>
          <w:rFonts w:ascii="Tahoma" w:hAnsi="Tahoma" w:cs="Tahoma"/>
          <w:b/>
        </w:rPr>
        <w:t>RESOLVED</w:t>
      </w:r>
      <w:r w:rsidR="003A0200">
        <w:rPr>
          <w:rFonts w:ascii="Tahoma" w:hAnsi="Tahoma" w:cs="Tahoma"/>
        </w:rPr>
        <w:t xml:space="preserve"> that hedges be cut in </w:t>
      </w:r>
      <w:proofErr w:type="gramStart"/>
      <w:r w:rsidR="003A0200">
        <w:rPr>
          <w:rFonts w:ascii="Tahoma" w:hAnsi="Tahoma" w:cs="Tahoma"/>
        </w:rPr>
        <w:t>Autumn</w:t>
      </w:r>
      <w:proofErr w:type="gramEnd"/>
      <w:r>
        <w:rPr>
          <w:rFonts w:ascii="Tahoma" w:hAnsi="Tahoma" w:cs="Tahoma"/>
        </w:rPr>
        <w:tab/>
      </w:r>
    </w:p>
    <w:p w:rsidR="00D1300C" w:rsidRDefault="00D1300C" w:rsidP="00D1300C">
      <w:pPr>
        <w:numPr>
          <w:ilvl w:val="0"/>
          <w:numId w:val="1"/>
        </w:numPr>
        <w:rPr>
          <w:rFonts w:ascii="Tahoma" w:hAnsi="Tahoma" w:cs="Tahoma"/>
        </w:rPr>
      </w:pPr>
      <w:r>
        <w:rPr>
          <w:rFonts w:ascii="Tahoma" w:hAnsi="Tahoma" w:cs="Tahoma"/>
        </w:rPr>
        <w:t xml:space="preserve">Allotments </w:t>
      </w:r>
      <w:r w:rsidR="003A0200">
        <w:rPr>
          <w:rFonts w:ascii="Tahoma" w:hAnsi="Tahoma" w:cs="Tahoma"/>
        </w:rPr>
        <w:t>– there was nothing further to report</w:t>
      </w:r>
    </w:p>
    <w:p w:rsidR="00D1300C" w:rsidRPr="003A0200" w:rsidRDefault="00D1300C" w:rsidP="00D1300C">
      <w:pPr>
        <w:rPr>
          <w:rFonts w:ascii="Tahoma" w:hAnsi="Tahoma" w:cs="Tahoma"/>
          <w:b/>
        </w:rPr>
      </w:pPr>
      <w:r w:rsidRPr="003A0200">
        <w:rPr>
          <w:rFonts w:ascii="Tahoma" w:hAnsi="Tahoma" w:cs="Tahoma"/>
          <w:b/>
        </w:rPr>
        <w:t>13.</w:t>
      </w:r>
      <w:r w:rsidRPr="003A0200">
        <w:rPr>
          <w:rFonts w:ascii="Tahoma" w:hAnsi="Tahoma" w:cs="Tahoma"/>
          <w:b/>
        </w:rPr>
        <w:tab/>
        <w:t>Correspondence</w:t>
      </w:r>
    </w:p>
    <w:p w:rsidR="003A0200" w:rsidRDefault="003A0200" w:rsidP="00D1300C">
      <w:pPr>
        <w:rPr>
          <w:rFonts w:ascii="Tahoma" w:hAnsi="Tahoma" w:cs="Tahoma"/>
        </w:rPr>
      </w:pPr>
      <w:r>
        <w:rPr>
          <w:rFonts w:ascii="Tahoma" w:hAnsi="Tahoma" w:cs="Tahoma"/>
        </w:rPr>
        <w:tab/>
        <w:t>There was no correspondence</w:t>
      </w:r>
    </w:p>
    <w:p w:rsidR="00D1300C" w:rsidRPr="003A0200" w:rsidRDefault="00D1300C" w:rsidP="00D1300C">
      <w:pPr>
        <w:rPr>
          <w:rFonts w:ascii="Tahoma" w:hAnsi="Tahoma" w:cs="Tahoma"/>
          <w:b/>
        </w:rPr>
      </w:pPr>
      <w:r w:rsidRPr="003A0200">
        <w:rPr>
          <w:rFonts w:ascii="Tahoma" w:hAnsi="Tahoma" w:cs="Tahoma"/>
          <w:b/>
        </w:rPr>
        <w:t>14.</w:t>
      </w:r>
      <w:r w:rsidRPr="003A0200">
        <w:rPr>
          <w:rFonts w:ascii="Tahoma" w:hAnsi="Tahoma" w:cs="Tahoma"/>
          <w:b/>
        </w:rPr>
        <w:tab/>
        <w:t>Information/Future Business</w:t>
      </w:r>
    </w:p>
    <w:p w:rsidR="003A0200" w:rsidRDefault="003A0200" w:rsidP="00D1300C">
      <w:pPr>
        <w:rPr>
          <w:rFonts w:ascii="Tahoma" w:hAnsi="Tahoma" w:cs="Tahoma"/>
        </w:rPr>
      </w:pPr>
      <w:r>
        <w:rPr>
          <w:rFonts w:ascii="Tahoma" w:hAnsi="Tahoma" w:cs="Tahoma"/>
        </w:rPr>
        <w:tab/>
        <w:t xml:space="preserve">Window – bus shelter – </w:t>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to pursue</w:t>
      </w:r>
    </w:p>
    <w:p w:rsidR="00D1300C" w:rsidRDefault="00D1300C" w:rsidP="00D1300C"/>
    <w:p w:rsidR="00D1300C" w:rsidRDefault="00D1300C" w:rsidP="00D1300C"/>
    <w:p w:rsidR="00D1300C" w:rsidRDefault="00D1300C" w:rsidP="00D1300C"/>
    <w:p w:rsidR="00290F2C" w:rsidRDefault="00290F2C"/>
    <w:sectPr w:rsidR="00290F2C" w:rsidSect="00290F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00C"/>
    <w:rsid w:val="000D22D0"/>
    <w:rsid w:val="00290F2C"/>
    <w:rsid w:val="002B415C"/>
    <w:rsid w:val="003A0200"/>
    <w:rsid w:val="0040322E"/>
    <w:rsid w:val="006C4307"/>
    <w:rsid w:val="008A52F1"/>
    <w:rsid w:val="00D1300C"/>
    <w:rsid w:val="00DE7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00C"/>
    <w:pPr>
      <w:ind w:left="720"/>
      <w:contextualSpacing/>
    </w:pPr>
  </w:style>
</w:styles>
</file>

<file path=word/webSettings.xml><?xml version="1.0" encoding="utf-8"?>
<w:webSettings xmlns:r="http://schemas.openxmlformats.org/officeDocument/2006/relationships" xmlns:w="http://schemas.openxmlformats.org/wordprocessingml/2006/main">
  <w:divs>
    <w:div w:id="86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2017-08-02T13:15:00Z</dcterms:created>
  <dcterms:modified xsi:type="dcterms:W3CDTF">2017-08-31T12:36:00Z</dcterms:modified>
</cp:coreProperties>
</file>