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F8" w:rsidRDefault="00B45DF8" w:rsidP="00B45DF8">
      <w:pPr>
        <w:rPr>
          <w:rFonts w:ascii="Tahoma" w:hAnsi="Tahoma" w:cs="Tahoma"/>
        </w:rPr>
      </w:pPr>
    </w:p>
    <w:p w:rsidR="00B45DF8" w:rsidRDefault="00B45DF8" w:rsidP="00B45DF8">
      <w:pPr>
        <w:jc w:val="center"/>
        <w:rPr>
          <w:b/>
          <w:sz w:val="40"/>
          <w:szCs w:val="40"/>
        </w:rPr>
      </w:pPr>
      <w:r>
        <w:rPr>
          <w:b/>
          <w:sz w:val="40"/>
          <w:szCs w:val="40"/>
        </w:rPr>
        <w:t>OTTRINGHAM PARISH COUNCIL</w:t>
      </w:r>
    </w:p>
    <w:p w:rsidR="00B45DF8" w:rsidRDefault="00B45DF8" w:rsidP="00B45DF8"/>
    <w:p w:rsidR="00B45DF8" w:rsidRDefault="00B45DF8" w:rsidP="00B45DF8">
      <w:r>
        <w:t>Chairman</w:t>
      </w:r>
      <w:r>
        <w:tab/>
      </w:r>
      <w:proofErr w:type="spellStart"/>
      <w:r>
        <w:t>Cllr</w:t>
      </w:r>
      <w:proofErr w:type="spellEnd"/>
      <w:r>
        <w:t xml:space="preserve"> E Oldfield</w:t>
      </w:r>
      <w:r>
        <w:tab/>
      </w:r>
      <w:r>
        <w:tab/>
      </w:r>
      <w:r>
        <w:tab/>
      </w:r>
      <w:r>
        <w:tab/>
        <w:t>Clerk</w:t>
      </w:r>
      <w:r>
        <w:tab/>
        <w:t>Joanna Richardson</w:t>
      </w:r>
    </w:p>
    <w:p w:rsidR="00B45DF8" w:rsidRDefault="00B45DF8" w:rsidP="00B45DF8">
      <w:r>
        <w:tab/>
      </w:r>
      <w:r>
        <w:tab/>
        <w:t>36 Southside Villas</w:t>
      </w:r>
      <w:r>
        <w:tab/>
      </w:r>
      <w:r>
        <w:tab/>
      </w:r>
      <w:r>
        <w:tab/>
      </w:r>
      <w:r>
        <w:tab/>
      </w:r>
      <w:proofErr w:type="spellStart"/>
      <w:r>
        <w:t>Manesty</w:t>
      </w:r>
      <w:proofErr w:type="spellEnd"/>
    </w:p>
    <w:p w:rsidR="00B45DF8" w:rsidRDefault="00B45DF8" w:rsidP="00B45DF8">
      <w:r>
        <w:tab/>
      </w:r>
      <w:r>
        <w:tab/>
      </w:r>
      <w:proofErr w:type="spellStart"/>
      <w:r>
        <w:t>Ottringham</w:t>
      </w:r>
      <w:proofErr w:type="spellEnd"/>
      <w:r>
        <w:tab/>
      </w:r>
      <w:r>
        <w:tab/>
      </w:r>
      <w:r>
        <w:tab/>
      </w:r>
      <w:r>
        <w:tab/>
      </w:r>
      <w:r>
        <w:tab/>
        <w:t>6 South Park</w:t>
      </w:r>
    </w:p>
    <w:p w:rsidR="00B45DF8" w:rsidRDefault="00B45DF8" w:rsidP="00B45DF8">
      <w:r>
        <w:tab/>
      </w:r>
      <w:r>
        <w:tab/>
        <w:t>Tel:</w:t>
      </w:r>
      <w:r>
        <w:tab/>
        <w:t>01964 623138</w:t>
      </w:r>
      <w:r>
        <w:tab/>
      </w:r>
      <w:r>
        <w:tab/>
      </w:r>
      <w:r>
        <w:tab/>
      </w:r>
      <w:r>
        <w:tab/>
      </w:r>
      <w:proofErr w:type="spellStart"/>
      <w:r>
        <w:t>Roos</w:t>
      </w:r>
      <w:proofErr w:type="spellEnd"/>
    </w:p>
    <w:p w:rsidR="00B45DF8" w:rsidRDefault="00B45DF8" w:rsidP="00B45DF8">
      <w:r>
        <w:tab/>
      </w:r>
      <w:r>
        <w:tab/>
      </w:r>
      <w:r>
        <w:tab/>
      </w:r>
      <w:r>
        <w:tab/>
      </w:r>
      <w:r>
        <w:tab/>
      </w:r>
      <w:r>
        <w:tab/>
      </w:r>
      <w:r>
        <w:tab/>
      </w:r>
      <w:r>
        <w:tab/>
        <w:t>HU12 0HG</w:t>
      </w:r>
    </w:p>
    <w:p w:rsidR="00B45DF8" w:rsidRDefault="00B45DF8" w:rsidP="00B45DF8">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B45DF8" w:rsidRDefault="00B45DF8" w:rsidP="00B45DF8">
      <w:pPr>
        <w:ind w:left="720"/>
        <w:jc w:val="center"/>
        <w:rPr>
          <w:rFonts w:ascii="Tahoma" w:hAnsi="Tahoma" w:cs="Tahoma"/>
          <w:b/>
          <w:sz w:val="28"/>
          <w:szCs w:val="28"/>
        </w:rPr>
      </w:pPr>
    </w:p>
    <w:p w:rsidR="00B45DF8" w:rsidRDefault="00B45DF8" w:rsidP="00B45DF8">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B45DF8" w:rsidRDefault="00B45DF8" w:rsidP="00B45DF8">
      <w:pPr>
        <w:jc w:val="center"/>
        <w:rPr>
          <w:rFonts w:ascii="Tahoma" w:hAnsi="Tahoma" w:cs="Tahoma"/>
          <w:b/>
          <w:sz w:val="28"/>
          <w:szCs w:val="28"/>
        </w:rPr>
      </w:pPr>
      <w:r>
        <w:rPr>
          <w:rFonts w:ascii="Tahoma" w:hAnsi="Tahoma" w:cs="Tahoma"/>
          <w:b/>
          <w:sz w:val="28"/>
          <w:szCs w:val="28"/>
        </w:rPr>
        <w:t xml:space="preserve">OTTRINGHAM ON </w:t>
      </w:r>
    </w:p>
    <w:p w:rsidR="00B45DF8" w:rsidRDefault="00B45DF8" w:rsidP="00B45DF8">
      <w:pPr>
        <w:jc w:val="center"/>
        <w:rPr>
          <w:rFonts w:ascii="Tahoma" w:hAnsi="Tahoma" w:cs="Tahoma"/>
          <w:b/>
          <w:sz w:val="28"/>
          <w:szCs w:val="28"/>
        </w:rPr>
      </w:pPr>
      <w:r>
        <w:rPr>
          <w:rFonts w:ascii="Tahoma" w:hAnsi="Tahoma" w:cs="Tahoma"/>
          <w:b/>
          <w:sz w:val="28"/>
          <w:szCs w:val="28"/>
        </w:rPr>
        <w:t>TUESDAY 12</w:t>
      </w:r>
      <w:r w:rsidRPr="004779F6">
        <w:rPr>
          <w:rFonts w:ascii="Tahoma" w:hAnsi="Tahoma" w:cs="Tahoma"/>
          <w:b/>
          <w:sz w:val="28"/>
          <w:szCs w:val="28"/>
          <w:vertAlign w:val="superscript"/>
        </w:rPr>
        <w:t>th</w:t>
      </w:r>
      <w:r>
        <w:rPr>
          <w:rFonts w:ascii="Tahoma" w:hAnsi="Tahoma" w:cs="Tahoma"/>
          <w:b/>
          <w:sz w:val="28"/>
          <w:szCs w:val="28"/>
        </w:rPr>
        <w:t xml:space="preserve"> FEBRUARY 2019</w:t>
      </w:r>
    </w:p>
    <w:p w:rsidR="00B45DF8" w:rsidRDefault="00B45DF8" w:rsidP="00B45DF8">
      <w:pPr>
        <w:rPr>
          <w:rFonts w:ascii="Tahoma" w:hAnsi="Tahoma" w:cs="Tahoma"/>
          <w:b/>
          <w:sz w:val="28"/>
          <w:szCs w:val="28"/>
        </w:rPr>
      </w:pPr>
    </w:p>
    <w:p w:rsidR="00B45DF8" w:rsidRDefault="00B45DF8" w:rsidP="00B45DF8">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E Oldfield in the chair</w:t>
      </w:r>
    </w:p>
    <w:p w:rsidR="00B45DF8" w:rsidRDefault="00B45DF8" w:rsidP="00B45DF8">
      <w:pPr>
        <w:ind w:left="1440"/>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J </w:t>
      </w:r>
      <w:proofErr w:type="spellStart"/>
      <w:r>
        <w:rPr>
          <w:rFonts w:ascii="Tahoma" w:hAnsi="Tahoma" w:cs="Tahoma"/>
          <w:sz w:val="28"/>
          <w:szCs w:val="28"/>
        </w:rPr>
        <w:t>Billaney</w:t>
      </w:r>
      <w:proofErr w:type="spellEnd"/>
      <w:proofErr w:type="gramStart"/>
      <w:r>
        <w:rPr>
          <w:rFonts w:ascii="Tahoma" w:hAnsi="Tahoma" w:cs="Tahoma"/>
          <w:sz w:val="28"/>
          <w:szCs w:val="28"/>
        </w:rPr>
        <w:t>,  S</w:t>
      </w:r>
      <w:proofErr w:type="gramEnd"/>
      <w:r>
        <w:rPr>
          <w:rFonts w:ascii="Tahoma" w:hAnsi="Tahoma" w:cs="Tahoma"/>
          <w:sz w:val="28"/>
          <w:szCs w:val="28"/>
        </w:rPr>
        <w:t xml:space="preserve"> Shaw, L </w:t>
      </w:r>
      <w:proofErr w:type="spellStart"/>
      <w:r>
        <w:rPr>
          <w:rFonts w:ascii="Tahoma" w:hAnsi="Tahoma" w:cs="Tahoma"/>
          <w:sz w:val="28"/>
          <w:szCs w:val="28"/>
        </w:rPr>
        <w:t>Burman</w:t>
      </w:r>
      <w:proofErr w:type="spellEnd"/>
      <w:r>
        <w:rPr>
          <w:rFonts w:ascii="Tahoma" w:hAnsi="Tahoma" w:cs="Tahoma"/>
          <w:sz w:val="28"/>
          <w:szCs w:val="28"/>
        </w:rPr>
        <w:t>, P Mellor and C Hoe</w:t>
      </w:r>
    </w:p>
    <w:p w:rsidR="00B45DF8" w:rsidRDefault="00B45DF8" w:rsidP="00B45DF8">
      <w:pPr>
        <w:rPr>
          <w:rFonts w:ascii="Tahoma" w:hAnsi="Tahoma" w:cs="Tahoma"/>
        </w:rPr>
      </w:pPr>
    </w:p>
    <w:p w:rsidR="00B45DF8" w:rsidRPr="00B45DF8" w:rsidRDefault="00B45DF8" w:rsidP="00B45DF8">
      <w:pPr>
        <w:rPr>
          <w:rFonts w:ascii="Tahoma" w:hAnsi="Tahoma" w:cs="Tahoma"/>
          <w:b/>
        </w:rPr>
      </w:pPr>
      <w:r w:rsidRPr="00B45DF8">
        <w:rPr>
          <w:rFonts w:ascii="Tahoma" w:hAnsi="Tahoma" w:cs="Tahoma"/>
          <w:b/>
        </w:rPr>
        <w:t>1.</w:t>
      </w:r>
      <w:r w:rsidRPr="00B45DF8">
        <w:rPr>
          <w:rFonts w:ascii="Tahoma" w:hAnsi="Tahoma" w:cs="Tahoma"/>
          <w:b/>
        </w:rPr>
        <w:tab/>
        <w:t>Public Participation</w:t>
      </w:r>
    </w:p>
    <w:p w:rsidR="00B45DF8" w:rsidRDefault="00B45DF8" w:rsidP="00B45DF8">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Hedge Station Road needs cutting back - clerk to contact property owners to request pruning</w:t>
      </w:r>
    </w:p>
    <w:p w:rsidR="00B45DF8" w:rsidRDefault="00B45DF8" w:rsidP="00B45DF8">
      <w:pPr>
        <w:rPr>
          <w:rFonts w:ascii="Tahoma" w:hAnsi="Tahoma" w:cs="Tahoma"/>
        </w:rPr>
      </w:pPr>
      <w:r>
        <w:rPr>
          <w:rFonts w:ascii="Tahoma" w:hAnsi="Tahoma" w:cs="Tahoma"/>
        </w:rPr>
        <w:tab/>
        <w:t>ii)</w:t>
      </w:r>
      <w:r>
        <w:rPr>
          <w:rFonts w:ascii="Tahoma" w:hAnsi="Tahoma" w:cs="Tahoma"/>
        </w:rPr>
        <w:tab/>
        <w:t xml:space="preserve">Street Lighting Station Road – </w:t>
      </w:r>
      <w:r w:rsidR="00E57B38">
        <w:rPr>
          <w:rFonts w:ascii="Tahoma" w:hAnsi="Tahoma" w:cs="Tahoma"/>
        </w:rPr>
        <w:t>possible extension</w:t>
      </w:r>
    </w:p>
    <w:p w:rsidR="00B45DF8" w:rsidRDefault="00B45DF8" w:rsidP="00B45DF8">
      <w:pPr>
        <w:rPr>
          <w:rFonts w:ascii="Tahoma" w:hAnsi="Tahoma" w:cs="Tahoma"/>
        </w:rPr>
      </w:pPr>
      <w:r>
        <w:rPr>
          <w:rFonts w:ascii="Tahoma" w:hAnsi="Tahoma" w:cs="Tahoma"/>
        </w:rPr>
        <w:tab/>
        <w:t>iii)</w:t>
      </w:r>
      <w:r>
        <w:rPr>
          <w:rFonts w:ascii="Tahoma" w:hAnsi="Tahoma" w:cs="Tahoma"/>
        </w:rPr>
        <w:tab/>
      </w:r>
      <w:proofErr w:type="spellStart"/>
      <w:r>
        <w:rPr>
          <w:rFonts w:ascii="Tahoma" w:hAnsi="Tahoma" w:cs="Tahoma"/>
        </w:rPr>
        <w:t>Ottringham</w:t>
      </w:r>
      <w:proofErr w:type="spellEnd"/>
      <w:r>
        <w:rPr>
          <w:rFonts w:ascii="Tahoma" w:hAnsi="Tahoma" w:cs="Tahoma"/>
        </w:rPr>
        <w:t xml:space="preserve"> Road – </w:t>
      </w:r>
      <w:proofErr w:type="gramStart"/>
      <w:r>
        <w:rPr>
          <w:rFonts w:ascii="Tahoma" w:hAnsi="Tahoma" w:cs="Tahoma"/>
        </w:rPr>
        <w:t>two street lights out on</w:t>
      </w:r>
      <w:proofErr w:type="gramEnd"/>
      <w:r>
        <w:rPr>
          <w:rFonts w:ascii="Tahoma" w:hAnsi="Tahoma" w:cs="Tahoma"/>
        </w:rPr>
        <w:t xml:space="preserve"> left towards </w:t>
      </w:r>
      <w:proofErr w:type="spellStart"/>
      <w:r>
        <w:rPr>
          <w:rFonts w:ascii="Tahoma" w:hAnsi="Tahoma" w:cs="Tahoma"/>
        </w:rPr>
        <w:t>Patrington</w:t>
      </w:r>
      <w:proofErr w:type="spellEnd"/>
    </w:p>
    <w:p w:rsidR="00B45DF8" w:rsidRDefault="00B45DF8" w:rsidP="00B45DF8">
      <w:pPr>
        <w:rPr>
          <w:rFonts w:ascii="Tahoma" w:hAnsi="Tahoma" w:cs="Tahoma"/>
        </w:rPr>
      </w:pPr>
      <w:r>
        <w:rPr>
          <w:rFonts w:ascii="Tahoma" w:hAnsi="Tahoma" w:cs="Tahoma"/>
        </w:rPr>
        <w:tab/>
        <w:t>iv)</w:t>
      </w:r>
      <w:r>
        <w:rPr>
          <w:rFonts w:ascii="Tahoma" w:hAnsi="Tahoma" w:cs="Tahoma"/>
        </w:rPr>
        <w:tab/>
        <w:t xml:space="preserve">Ripon Farm Services – unloading </w:t>
      </w:r>
      <w:proofErr w:type="gramStart"/>
      <w:r>
        <w:rPr>
          <w:rFonts w:ascii="Tahoma" w:hAnsi="Tahoma" w:cs="Tahoma"/>
        </w:rPr>
        <w:t>lorries</w:t>
      </w:r>
      <w:proofErr w:type="gramEnd"/>
      <w:r>
        <w:rPr>
          <w:rFonts w:ascii="Tahoma" w:hAnsi="Tahoma" w:cs="Tahoma"/>
        </w:rPr>
        <w:t xml:space="preserve"> on main road – clerk to contact</w:t>
      </w:r>
    </w:p>
    <w:p w:rsidR="00B45DF8" w:rsidRPr="00B45DF8" w:rsidRDefault="00B45DF8" w:rsidP="00B45DF8">
      <w:pPr>
        <w:rPr>
          <w:rFonts w:ascii="Tahoma" w:hAnsi="Tahoma" w:cs="Tahoma"/>
          <w:b/>
        </w:rPr>
      </w:pPr>
      <w:r w:rsidRPr="00B45DF8">
        <w:rPr>
          <w:rFonts w:ascii="Tahoma" w:hAnsi="Tahoma" w:cs="Tahoma"/>
          <w:b/>
        </w:rPr>
        <w:t>2.</w:t>
      </w:r>
      <w:r w:rsidRPr="00B45DF8">
        <w:rPr>
          <w:rFonts w:ascii="Tahoma" w:hAnsi="Tahoma" w:cs="Tahoma"/>
          <w:b/>
        </w:rPr>
        <w:tab/>
        <w:t>Apologies for absence</w:t>
      </w:r>
    </w:p>
    <w:p w:rsidR="00B45DF8" w:rsidRDefault="00B45DF8" w:rsidP="00B45DF8">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w:t>
      </w:r>
      <w:proofErr w:type="spellEnd"/>
      <w:r>
        <w:rPr>
          <w:rFonts w:ascii="Tahoma" w:hAnsi="Tahoma" w:cs="Tahoma"/>
        </w:rPr>
        <w:t xml:space="preserve"> B </w:t>
      </w:r>
      <w:proofErr w:type="spellStart"/>
      <w:r>
        <w:rPr>
          <w:rFonts w:ascii="Tahoma" w:hAnsi="Tahoma" w:cs="Tahoma"/>
        </w:rPr>
        <w:t>Leake</w:t>
      </w:r>
      <w:proofErr w:type="spellEnd"/>
    </w:p>
    <w:p w:rsidR="00B45DF8" w:rsidRPr="00B45DF8" w:rsidRDefault="00B45DF8" w:rsidP="00B45DF8">
      <w:pPr>
        <w:rPr>
          <w:rFonts w:ascii="Tahoma" w:hAnsi="Tahoma" w:cs="Tahoma"/>
          <w:b/>
        </w:rPr>
      </w:pPr>
      <w:r w:rsidRPr="00B45DF8">
        <w:rPr>
          <w:rFonts w:ascii="Tahoma" w:hAnsi="Tahoma" w:cs="Tahoma"/>
          <w:b/>
        </w:rPr>
        <w:t>3.</w:t>
      </w:r>
      <w:r w:rsidRPr="00B45DF8">
        <w:rPr>
          <w:rFonts w:ascii="Tahoma" w:hAnsi="Tahoma" w:cs="Tahoma"/>
          <w:b/>
        </w:rPr>
        <w:tab/>
        <w:t>Declaration of Interests</w:t>
      </w:r>
    </w:p>
    <w:p w:rsidR="00B45DF8" w:rsidRDefault="00B45DF8" w:rsidP="00B45DF8">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B45DF8" w:rsidRDefault="00B45DF8" w:rsidP="00B45DF8">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B45DF8" w:rsidRDefault="00B45DF8" w:rsidP="00B45DF8">
      <w:pPr>
        <w:ind w:left="1440" w:hanging="720"/>
        <w:rPr>
          <w:rFonts w:ascii="Tahoma" w:hAnsi="Tahoma" w:cs="Tahoma"/>
        </w:rPr>
      </w:pPr>
      <w:r>
        <w:rPr>
          <w:rFonts w:ascii="Tahoma" w:hAnsi="Tahoma" w:cs="Tahoma"/>
        </w:rPr>
        <w:tab/>
        <w:t>There were no dispensations to note</w:t>
      </w:r>
    </w:p>
    <w:p w:rsidR="00B45DF8" w:rsidRPr="00B45DF8" w:rsidRDefault="00B45DF8" w:rsidP="00B45DF8">
      <w:pPr>
        <w:ind w:left="720" w:hanging="720"/>
        <w:rPr>
          <w:rFonts w:ascii="Tahoma" w:hAnsi="Tahoma" w:cs="Tahoma"/>
          <w:b/>
        </w:rPr>
      </w:pPr>
      <w:r w:rsidRPr="00B45DF8">
        <w:rPr>
          <w:rFonts w:ascii="Tahoma" w:hAnsi="Tahoma" w:cs="Tahoma"/>
          <w:b/>
        </w:rPr>
        <w:t>4.</w:t>
      </w:r>
      <w:r w:rsidRPr="00B45DF8">
        <w:rPr>
          <w:rFonts w:ascii="Tahoma" w:hAnsi="Tahoma" w:cs="Tahoma"/>
          <w:b/>
        </w:rPr>
        <w:tab/>
        <w:t>Approval of the Minutes of a meeting held on 11</w:t>
      </w:r>
      <w:r w:rsidRPr="00B45DF8">
        <w:rPr>
          <w:rFonts w:ascii="Tahoma" w:hAnsi="Tahoma" w:cs="Tahoma"/>
          <w:b/>
          <w:vertAlign w:val="superscript"/>
        </w:rPr>
        <w:t>th</w:t>
      </w:r>
      <w:r w:rsidRPr="00B45DF8">
        <w:rPr>
          <w:rFonts w:ascii="Tahoma" w:hAnsi="Tahoma" w:cs="Tahoma"/>
          <w:b/>
        </w:rPr>
        <w:t xml:space="preserve"> December 2018</w:t>
      </w:r>
    </w:p>
    <w:p w:rsidR="00B45DF8" w:rsidRDefault="00B45DF8" w:rsidP="00B45DF8">
      <w:pPr>
        <w:ind w:left="720" w:hanging="720"/>
        <w:rPr>
          <w:rFonts w:ascii="Tahoma" w:hAnsi="Tahoma" w:cs="Tahoma"/>
        </w:rPr>
      </w:pPr>
      <w:r>
        <w:rPr>
          <w:rFonts w:ascii="Tahoma" w:hAnsi="Tahoma" w:cs="Tahoma"/>
        </w:rPr>
        <w:tab/>
        <w:t xml:space="preserve">The Minutes of a meeting held on 11th December 2018 </w:t>
      </w:r>
    </w:p>
    <w:p w:rsidR="00B45DF8" w:rsidRPr="00B45DF8" w:rsidRDefault="00B45DF8" w:rsidP="00B45DF8">
      <w:pPr>
        <w:ind w:left="720" w:hanging="720"/>
        <w:rPr>
          <w:rFonts w:ascii="Tahoma" w:hAnsi="Tahoma" w:cs="Tahoma"/>
          <w:b/>
        </w:rPr>
      </w:pPr>
      <w:r w:rsidRPr="00B45DF8">
        <w:rPr>
          <w:rFonts w:ascii="Tahoma" w:hAnsi="Tahoma" w:cs="Tahoma"/>
          <w:b/>
        </w:rPr>
        <w:t>5.</w:t>
      </w:r>
      <w:r w:rsidRPr="00B45DF8">
        <w:rPr>
          <w:rFonts w:ascii="Tahoma" w:hAnsi="Tahoma" w:cs="Tahoma"/>
          <w:b/>
        </w:rPr>
        <w:tab/>
        <w:t>Matter arising from the Minutes of a meeting held on 11</w:t>
      </w:r>
      <w:r w:rsidRPr="00B45DF8">
        <w:rPr>
          <w:rFonts w:ascii="Tahoma" w:hAnsi="Tahoma" w:cs="Tahoma"/>
          <w:b/>
          <w:vertAlign w:val="superscript"/>
        </w:rPr>
        <w:t>th</w:t>
      </w:r>
      <w:r w:rsidRPr="00B45DF8">
        <w:rPr>
          <w:rFonts w:ascii="Tahoma" w:hAnsi="Tahoma" w:cs="Tahoma"/>
          <w:b/>
        </w:rPr>
        <w:t xml:space="preserve"> December 2018</w:t>
      </w:r>
    </w:p>
    <w:p w:rsidR="00B45DF8" w:rsidRDefault="00B45DF8" w:rsidP="00B45DF8">
      <w:pPr>
        <w:ind w:left="720" w:hanging="720"/>
        <w:rPr>
          <w:rFonts w:ascii="Tahoma" w:hAnsi="Tahoma" w:cs="Tahoma"/>
        </w:rPr>
      </w:pPr>
      <w:r>
        <w:rPr>
          <w:rFonts w:ascii="Tahoma" w:hAnsi="Tahoma" w:cs="Tahoma"/>
        </w:rPr>
        <w:tab/>
        <w:t>There were no matters arising</w:t>
      </w:r>
    </w:p>
    <w:p w:rsidR="00B45DF8" w:rsidRDefault="008911BF" w:rsidP="00B45DF8">
      <w:pPr>
        <w:ind w:left="720" w:hanging="720"/>
        <w:rPr>
          <w:rFonts w:ascii="Tahoma" w:hAnsi="Tahoma" w:cs="Tahoma"/>
          <w:i/>
          <w:sz w:val="22"/>
          <w:szCs w:val="22"/>
        </w:rPr>
      </w:pPr>
      <w:r>
        <w:rPr>
          <w:rFonts w:ascii="Tahoma" w:hAnsi="Tahoma" w:cs="Tahoma"/>
          <w:i/>
          <w:sz w:val="22"/>
          <w:szCs w:val="22"/>
        </w:rPr>
        <w:t>(I</w:t>
      </w:r>
      <w:r w:rsidR="00B45DF8" w:rsidRPr="00B45DF8">
        <w:rPr>
          <w:rFonts w:ascii="Tahoma" w:hAnsi="Tahoma" w:cs="Tahoma"/>
          <w:i/>
          <w:sz w:val="22"/>
          <w:szCs w:val="22"/>
        </w:rPr>
        <w:t xml:space="preserve">t was </w:t>
      </w:r>
      <w:r w:rsidR="00B45DF8" w:rsidRPr="00B45DF8">
        <w:rPr>
          <w:rFonts w:ascii="Tahoma" w:hAnsi="Tahoma" w:cs="Tahoma"/>
          <w:b/>
          <w:i/>
          <w:sz w:val="22"/>
          <w:szCs w:val="22"/>
        </w:rPr>
        <w:t>RESOLVED</w:t>
      </w:r>
      <w:r w:rsidR="00B45DF8" w:rsidRPr="00B45DF8">
        <w:rPr>
          <w:rFonts w:ascii="Tahoma" w:hAnsi="Tahoma" w:cs="Tahoma"/>
          <w:i/>
          <w:sz w:val="22"/>
          <w:szCs w:val="22"/>
        </w:rPr>
        <w:t xml:space="preserve"> that item 8 be dealt with next)</w:t>
      </w:r>
    </w:p>
    <w:p w:rsidR="00B45DF8" w:rsidRDefault="00B45DF8" w:rsidP="00B45DF8">
      <w:pPr>
        <w:ind w:left="720" w:hanging="720"/>
        <w:rPr>
          <w:rFonts w:ascii="Tahoma" w:hAnsi="Tahoma" w:cs="Tahoma"/>
        </w:rPr>
      </w:pPr>
      <w:r>
        <w:rPr>
          <w:rFonts w:ascii="Tahoma" w:hAnsi="Tahoma" w:cs="Tahoma"/>
        </w:rPr>
        <w:t>8.</w:t>
      </w:r>
      <w:r>
        <w:rPr>
          <w:rFonts w:ascii="Tahoma" w:hAnsi="Tahoma" w:cs="Tahoma"/>
        </w:rPr>
        <w:tab/>
        <w:t xml:space="preserve">Speed Monitoring – Station Road </w:t>
      </w:r>
    </w:p>
    <w:p w:rsidR="00B45DF8" w:rsidRDefault="00B45DF8" w:rsidP="00B45DF8">
      <w:pPr>
        <w:ind w:left="720" w:hanging="720"/>
        <w:rPr>
          <w:rFonts w:ascii="Tahoma" w:hAnsi="Tahoma" w:cs="Tahoma"/>
        </w:rPr>
      </w:pPr>
      <w:r>
        <w:rPr>
          <w:rFonts w:ascii="Tahoma" w:hAnsi="Tahoma" w:cs="Tahoma"/>
        </w:rPr>
        <w:tab/>
        <w:t xml:space="preserve">The Chairman welcome PCSO Vicky Pennington to the meeting, following discussion it was </w:t>
      </w:r>
      <w:r w:rsidRPr="00B45DF8">
        <w:rPr>
          <w:rFonts w:ascii="Tahoma" w:hAnsi="Tahoma" w:cs="Tahoma"/>
          <w:b/>
        </w:rPr>
        <w:t>RESOLVED</w:t>
      </w:r>
      <w:r>
        <w:rPr>
          <w:rFonts w:ascii="Tahoma" w:hAnsi="Tahoma" w:cs="Tahoma"/>
        </w:rPr>
        <w:t xml:space="preserve"> that PCSO Pennington carry out speed monitoring on Station Road and Sunk Island Road at various times of the day and report back to a future meeting</w:t>
      </w:r>
    </w:p>
    <w:p w:rsidR="00E92DC1" w:rsidRDefault="00E92DC1" w:rsidP="00B45DF8">
      <w:pPr>
        <w:ind w:left="720" w:hanging="720"/>
        <w:rPr>
          <w:rFonts w:ascii="Tahoma" w:hAnsi="Tahoma" w:cs="Tahoma"/>
        </w:rPr>
      </w:pPr>
    </w:p>
    <w:p w:rsidR="00B45DF8" w:rsidRPr="00E92DC1" w:rsidRDefault="00B45DF8" w:rsidP="00B45DF8">
      <w:pPr>
        <w:ind w:left="720" w:hanging="720"/>
        <w:rPr>
          <w:rFonts w:ascii="Tahoma" w:hAnsi="Tahoma" w:cs="Tahoma"/>
          <w:b/>
        </w:rPr>
      </w:pPr>
      <w:r w:rsidRPr="00E92DC1">
        <w:rPr>
          <w:rFonts w:ascii="Tahoma" w:hAnsi="Tahoma" w:cs="Tahoma"/>
          <w:b/>
        </w:rPr>
        <w:lastRenderedPageBreak/>
        <w:t>6.</w:t>
      </w:r>
      <w:r w:rsidRPr="00E92DC1">
        <w:rPr>
          <w:rFonts w:ascii="Tahoma" w:hAnsi="Tahoma" w:cs="Tahoma"/>
          <w:b/>
        </w:rPr>
        <w:tab/>
        <w:t>Accounts for payment February 2019</w:t>
      </w:r>
    </w:p>
    <w:p w:rsidR="00E92DC1" w:rsidRDefault="00E92DC1" w:rsidP="00B45DF8">
      <w:pPr>
        <w:ind w:left="720" w:hanging="720"/>
        <w:rPr>
          <w:rFonts w:ascii="Tahoma" w:hAnsi="Tahoma" w:cs="Tahoma"/>
        </w:rPr>
      </w:pPr>
      <w:r>
        <w:rPr>
          <w:rFonts w:ascii="Tahoma" w:hAnsi="Tahoma" w:cs="Tahoma"/>
        </w:rPr>
        <w:tab/>
        <w:t xml:space="preserve">It was </w:t>
      </w:r>
      <w:r w:rsidRPr="008911BF">
        <w:rPr>
          <w:rFonts w:ascii="Tahoma" w:hAnsi="Tahoma" w:cs="Tahoma"/>
          <w:b/>
        </w:rPr>
        <w:t>R</w:t>
      </w:r>
      <w:r w:rsidR="008911BF" w:rsidRPr="008911BF">
        <w:rPr>
          <w:rFonts w:ascii="Tahoma" w:hAnsi="Tahoma" w:cs="Tahoma"/>
          <w:b/>
        </w:rPr>
        <w:t>E</w:t>
      </w:r>
      <w:r w:rsidRPr="008911BF">
        <w:rPr>
          <w:rFonts w:ascii="Tahoma" w:hAnsi="Tahoma" w:cs="Tahoma"/>
          <w:b/>
        </w:rPr>
        <w:t>SOLVED</w:t>
      </w:r>
      <w:r w:rsidR="008911BF">
        <w:rPr>
          <w:rFonts w:ascii="Tahoma" w:hAnsi="Tahoma" w:cs="Tahoma"/>
        </w:rPr>
        <w:t xml:space="preserve"> that the followi</w:t>
      </w:r>
      <w:r>
        <w:rPr>
          <w:rFonts w:ascii="Tahoma" w:hAnsi="Tahoma" w:cs="Tahoma"/>
        </w:rPr>
        <w:t>ng accounts be approved for payment for the month of February:-</w:t>
      </w:r>
    </w:p>
    <w:p w:rsidR="00E92DC1" w:rsidRDefault="00E92DC1" w:rsidP="00B45DF8">
      <w:pPr>
        <w:ind w:left="720" w:hanging="720"/>
        <w:rPr>
          <w:rFonts w:ascii="Tahoma" w:hAnsi="Tahoma" w:cs="Tahoma"/>
        </w:rPr>
      </w:pPr>
      <w:r>
        <w:rPr>
          <w:rFonts w:ascii="Tahoma" w:hAnsi="Tahoma" w:cs="Tahoma"/>
        </w:rPr>
        <w:tab/>
      </w:r>
      <w:r>
        <w:rPr>
          <w:rFonts w:ascii="Tahoma" w:hAnsi="Tahoma" w:cs="Tahoma"/>
        </w:rPr>
        <w:tab/>
        <w:t>Salaries</w:t>
      </w:r>
      <w:r>
        <w:rPr>
          <w:rFonts w:ascii="Tahoma" w:hAnsi="Tahoma" w:cs="Tahoma"/>
        </w:rPr>
        <w:tab/>
      </w:r>
      <w:r>
        <w:rPr>
          <w:rFonts w:ascii="Tahoma" w:hAnsi="Tahoma" w:cs="Tahoma"/>
        </w:rPr>
        <w:tab/>
      </w:r>
      <w:r>
        <w:rPr>
          <w:rFonts w:ascii="Tahoma" w:hAnsi="Tahoma" w:cs="Tahoma"/>
        </w:rPr>
        <w:tab/>
        <w:t>£110.00</w:t>
      </w:r>
    </w:p>
    <w:p w:rsidR="00E92DC1" w:rsidRDefault="00E92DC1" w:rsidP="00B45DF8">
      <w:pPr>
        <w:ind w:left="720" w:hanging="720"/>
        <w:rPr>
          <w:rFonts w:ascii="Tahoma" w:hAnsi="Tahoma" w:cs="Tahoma"/>
        </w:rPr>
      </w:pPr>
      <w:r>
        <w:rPr>
          <w:rFonts w:ascii="Tahoma" w:hAnsi="Tahoma" w:cs="Tahoma"/>
        </w:rPr>
        <w:tab/>
      </w:r>
      <w:r>
        <w:rPr>
          <w:rFonts w:ascii="Tahoma" w:hAnsi="Tahoma" w:cs="Tahoma"/>
        </w:rPr>
        <w:tab/>
        <w:t>J Cole</w:t>
      </w:r>
      <w:r>
        <w:rPr>
          <w:rFonts w:ascii="Tahoma" w:hAnsi="Tahoma" w:cs="Tahoma"/>
        </w:rPr>
        <w:tab/>
      </w:r>
      <w:r>
        <w:rPr>
          <w:rFonts w:ascii="Tahoma" w:hAnsi="Tahoma" w:cs="Tahoma"/>
        </w:rPr>
        <w:tab/>
      </w:r>
      <w:r>
        <w:rPr>
          <w:rFonts w:ascii="Tahoma" w:hAnsi="Tahoma" w:cs="Tahoma"/>
        </w:rPr>
        <w:tab/>
      </w:r>
      <w:r>
        <w:rPr>
          <w:rFonts w:ascii="Tahoma" w:hAnsi="Tahoma" w:cs="Tahoma"/>
        </w:rPr>
        <w:tab/>
        <w:t>£93.96</w:t>
      </w:r>
    </w:p>
    <w:p w:rsidR="00E92DC1" w:rsidRDefault="00E92DC1" w:rsidP="00B45DF8">
      <w:pPr>
        <w:ind w:left="720" w:hanging="720"/>
        <w:rPr>
          <w:rFonts w:ascii="Tahoma" w:hAnsi="Tahoma" w:cs="Tahoma"/>
        </w:rPr>
      </w:pPr>
      <w:r>
        <w:rPr>
          <w:rFonts w:ascii="Tahoma" w:hAnsi="Tahoma" w:cs="Tahoma"/>
        </w:rPr>
        <w:tab/>
      </w:r>
      <w:r>
        <w:rPr>
          <w:rFonts w:ascii="Tahoma" w:hAnsi="Tahoma" w:cs="Tahoma"/>
        </w:rPr>
        <w:tab/>
        <w:t>JRB – dog bags</w:t>
      </w:r>
      <w:r>
        <w:rPr>
          <w:rFonts w:ascii="Tahoma" w:hAnsi="Tahoma" w:cs="Tahoma"/>
        </w:rPr>
        <w:tab/>
      </w:r>
      <w:r>
        <w:rPr>
          <w:rFonts w:ascii="Tahoma" w:hAnsi="Tahoma" w:cs="Tahoma"/>
        </w:rPr>
        <w:tab/>
        <w:t>£133.50</w:t>
      </w:r>
    </w:p>
    <w:p w:rsidR="00B45DF8" w:rsidRPr="00E92DC1" w:rsidRDefault="00B45DF8" w:rsidP="00B45DF8">
      <w:pPr>
        <w:ind w:left="720" w:hanging="720"/>
        <w:rPr>
          <w:rFonts w:ascii="Tahoma" w:hAnsi="Tahoma" w:cs="Tahoma"/>
          <w:b/>
        </w:rPr>
      </w:pPr>
      <w:r w:rsidRPr="00E92DC1">
        <w:rPr>
          <w:rFonts w:ascii="Tahoma" w:hAnsi="Tahoma" w:cs="Tahoma"/>
          <w:b/>
        </w:rPr>
        <w:t>7.</w:t>
      </w:r>
      <w:r w:rsidRPr="00E92DC1">
        <w:rPr>
          <w:rFonts w:ascii="Tahoma" w:hAnsi="Tahoma" w:cs="Tahoma"/>
          <w:b/>
        </w:rPr>
        <w:tab/>
        <w:t xml:space="preserve">ERYC Draft Planning Enforcement - consultation </w:t>
      </w:r>
    </w:p>
    <w:p w:rsidR="00E92DC1" w:rsidRDefault="00E92DC1" w:rsidP="00B45DF8">
      <w:pPr>
        <w:ind w:left="720" w:hanging="720"/>
        <w:rPr>
          <w:rFonts w:ascii="Tahoma" w:hAnsi="Tahoma" w:cs="Tahoma"/>
        </w:rPr>
      </w:pPr>
      <w:r>
        <w:rPr>
          <w:rFonts w:ascii="Tahoma" w:hAnsi="Tahoma" w:cs="Tahoma"/>
        </w:rPr>
        <w:tab/>
        <w:t xml:space="preserve">It was </w:t>
      </w:r>
      <w:r w:rsidRPr="00E92DC1">
        <w:rPr>
          <w:rFonts w:ascii="Tahoma" w:hAnsi="Tahoma" w:cs="Tahoma"/>
          <w:b/>
        </w:rPr>
        <w:t>RESOLVED</w:t>
      </w:r>
      <w:r>
        <w:rPr>
          <w:rFonts w:ascii="Tahoma" w:hAnsi="Tahoma" w:cs="Tahoma"/>
        </w:rPr>
        <w:t xml:space="preserve"> that </w:t>
      </w:r>
      <w:r w:rsidR="00940C05">
        <w:rPr>
          <w:rFonts w:ascii="Tahoma" w:hAnsi="Tahoma" w:cs="Tahoma"/>
        </w:rPr>
        <w:t>the above document be noted</w:t>
      </w:r>
    </w:p>
    <w:p w:rsidR="00B45DF8" w:rsidRPr="008911BF" w:rsidRDefault="00B45DF8" w:rsidP="00B45DF8">
      <w:pPr>
        <w:ind w:left="720" w:hanging="720"/>
        <w:rPr>
          <w:rFonts w:ascii="Tahoma" w:hAnsi="Tahoma" w:cs="Tahoma"/>
          <w:b/>
        </w:rPr>
      </w:pPr>
      <w:r w:rsidRPr="008911BF">
        <w:rPr>
          <w:rFonts w:ascii="Tahoma" w:hAnsi="Tahoma" w:cs="Tahoma"/>
          <w:b/>
        </w:rPr>
        <w:t>9.</w:t>
      </w:r>
      <w:r w:rsidRPr="008911BF">
        <w:rPr>
          <w:rFonts w:ascii="Tahoma" w:hAnsi="Tahoma" w:cs="Tahoma"/>
          <w:b/>
        </w:rPr>
        <w:tab/>
        <w:t>Planning Matters</w:t>
      </w:r>
    </w:p>
    <w:p w:rsidR="00B45DF8" w:rsidRDefault="00B45DF8" w:rsidP="00B45DF8">
      <w:pPr>
        <w:ind w:left="720" w:hanging="720"/>
        <w:rPr>
          <w:rFonts w:ascii="Tahoma" w:hAnsi="Tahoma" w:cs="Tahoma"/>
        </w:rPr>
      </w:pPr>
      <w:r>
        <w:rPr>
          <w:rFonts w:ascii="Tahoma" w:hAnsi="Tahoma" w:cs="Tahoma"/>
        </w:rPr>
        <w:tab/>
      </w:r>
      <w:r>
        <w:rPr>
          <w:rStyle w:val="casenumber"/>
          <w:rFonts w:ascii="Arial" w:hAnsi="Arial" w:cs="Arial"/>
          <w:color w:val="333333"/>
          <w:sz w:val="23"/>
          <w:szCs w:val="23"/>
          <w:shd w:val="clear" w:color="auto" w:fill="FFFFFF"/>
        </w:rPr>
        <w:t>19/00177/PLF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Erection of a detached building to support further diversification for an existing farm and holiday accommodation business and change of use to caravan and camping site (currently operating under license from camping and caravanning club) to include shepherds hut and potential pods or seasonal pitches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proofErr w:type="spellStart"/>
      <w:r>
        <w:rPr>
          <w:rStyle w:val="address"/>
          <w:rFonts w:ascii="Arial" w:hAnsi="Arial" w:cs="Arial"/>
          <w:color w:val="333333"/>
          <w:sz w:val="23"/>
          <w:szCs w:val="23"/>
          <w:shd w:val="clear" w:color="auto" w:fill="FFFFFF"/>
        </w:rPr>
        <w:t>Highfield</w:t>
      </w:r>
      <w:proofErr w:type="spellEnd"/>
      <w:r>
        <w:rPr>
          <w:rStyle w:val="address"/>
          <w:rFonts w:ascii="Arial" w:hAnsi="Arial" w:cs="Arial"/>
          <w:color w:val="333333"/>
          <w:sz w:val="23"/>
          <w:szCs w:val="23"/>
          <w:shd w:val="clear" w:color="auto" w:fill="FFFFFF"/>
        </w:rPr>
        <w:t xml:space="preserve"> Farm Station Road </w:t>
      </w:r>
      <w:proofErr w:type="spellStart"/>
      <w:r>
        <w:rPr>
          <w:rStyle w:val="address"/>
          <w:rFonts w:ascii="Arial" w:hAnsi="Arial" w:cs="Arial"/>
          <w:color w:val="333333"/>
          <w:sz w:val="23"/>
          <w:szCs w:val="23"/>
          <w:shd w:val="clear" w:color="auto" w:fill="FFFFFF"/>
        </w:rPr>
        <w:t>Ottringham</w:t>
      </w:r>
      <w:proofErr w:type="spellEnd"/>
      <w:r>
        <w:rPr>
          <w:rStyle w:val="address"/>
          <w:rFonts w:ascii="Arial" w:hAnsi="Arial" w:cs="Arial"/>
          <w:color w:val="333333"/>
          <w:sz w:val="23"/>
          <w:szCs w:val="23"/>
          <w:shd w:val="clear" w:color="auto" w:fill="FFFFFF"/>
        </w:rPr>
        <w:t xml:space="preserve"> East Riding Of Yorkshire HU12 0BJ</w:t>
      </w:r>
      <w:r w:rsidR="00E92DC1">
        <w:rPr>
          <w:rStyle w:val="address"/>
          <w:rFonts w:ascii="Arial" w:hAnsi="Arial" w:cs="Arial"/>
          <w:color w:val="333333"/>
          <w:sz w:val="23"/>
          <w:szCs w:val="23"/>
          <w:shd w:val="clear" w:color="auto" w:fill="FFFFFF"/>
        </w:rPr>
        <w:t xml:space="preserve"> – </w:t>
      </w:r>
      <w:r w:rsidR="00E92DC1" w:rsidRPr="00E92DC1">
        <w:rPr>
          <w:rStyle w:val="address"/>
          <w:rFonts w:ascii="Arial" w:hAnsi="Arial" w:cs="Arial"/>
          <w:b/>
          <w:color w:val="333333"/>
          <w:sz w:val="23"/>
          <w:szCs w:val="23"/>
          <w:shd w:val="clear" w:color="auto" w:fill="FFFFFF"/>
        </w:rPr>
        <w:t>RESOLVED</w:t>
      </w:r>
      <w:r w:rsidR="00E92DC1">
        <w:rPr>
          <w:rStyle w:val="address"/>
          <w:rFonts w:ascii="Arial" w:hAnsi="Arial" w:cs="Arial"/>
          <w:color w:val="333333"/>
          <w:sz w:val="23"/>
          <w:szCs w:val="23"/>
          <w:shd w:val="clear" w:color="auto" w:fill="FFFFFF"/>
        </w:rPr>
        <w:t xml:space="preserve"> support</w:t>
      </w:r>
    </w:p>
    <w:p w:rsidR="00B45DF8" w:rsidRDefault="00B45DF8" w:rsidP="00B45DF8">
      <w:pPr>
        <w:ind w:left="720" w:hanging="720"/>
        <w:rPr>
          <w:rFonts w:ascii="Tahoma" w:hAnsi="Tahoma" w:cs="Tahoma"/>
        </w:rPr>
      </w:pPr>
      <w:r>
        <w:rPr>
          <w:rFonts w:ascii="Tahoma" w:hAnsi="Tahoma" w:cs="Tahoma"/>
        </w:rPr>
        <w:tab/>
      </w:r>
      <w:r>
        <w:rPr>
          <w:rStyle w:val="casenumber"/>
          <w:rFonts w:ascii="Arial" w:hAnsi="Arial" w:cs="Arial"/>
          <w:color w:val="333333"/>
          <w:sz w:val="23"/>
          <w:szCs w:val="23"/>
          <w:shd w:val="clear" w:color="auto" w:fill="FFFFFF"/>
        </w:rPr>
        <w:t>18/04071/STPLFE </w:t>
      </w:r>
      <w:r>
        <w:rPr>
          <w:rStyle w:val="divider1"/>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description"/>
          <w:rFonts w:ascii="Arial" w:hAnsi="Arial" w:cs="Arial"/>
          <w:color w:val="333333"/>
          <w:sz w:val="23"/>
          <w:szCs w:val="23"/>
          <w:shd w:val="clear" w:color="auto" w:fill="FFFFFF"/>
        </w:rPr>
        <w:t xml:space="preserve">Hybrid development comprising: Full Planning Permission for the construction of a new estate road between Hull Road (A1033) and </w:t>
      </w:r>
      <w:proofErr w:type="spellStart"/>
      <w:r>
        <w:rPr>
          <w:rStyle w:val="description"/>
          <w:rFonts w:ascii="Arial" w:hAnsi="Arial" w:cs="Arial"/>
          <w:color w:val="333333"/>
          <w:sz w:val="23"/>
          <w:szCs w:val="23"/>
          <w:shd w:val="clear" w:color="auto" w:fill="FFFFFF"/>
        </w:rPr>
        <w:t>Paull</w:t>
      </w:r>
      <w:proofErr w:type="spellEnd"/>
      <w:r>
        <w:rPr>
          <w:rStyle w:val="description"/>
          <w:rFonts w:ascii="Arial" w:hAnsi="Arial" w:cs="Arial"/>
          <w:color w:val="333333"/>
          <w:sz w:val="23"/>
          <w:szCs w:val="23"/>
          <w:shd w:val="clear" w:color="auto" w:fill="FFFFFF"/>
        </w:rPr>
        <w:t xml:space="preserve"> Road with associated infrastructure and works and; Outline Planning Permission for the Erection of up to 446,400sqm of employment </w:t>
      </w:r>
      <w:proofErr w:type="spellStart"/>
      <w:r>
        <w:rPr>
          <w:rStyle w:val="description"/>
          <w:rFonts w:ascii="Arial" w:hAnsi="Arial" w:cs="Arial"/>
          <w:color w:val="333333"/>
          <w:sz w:val="23"/>
          <w:szCs w:val="23"/>
          <w:shd w:val="clear" w:color="auto" w:fill="FFFFFF"/>
        </w:rPr>
        <w:t>floorspace</w:t>
      </w:r>
      <w:proofErr w:type="spellEnd"/>
      <w:r>
        <w:rPr>
          <w:rStyle w:val="description"/>
          <w:rFonts w:ascii="Arial" w:hAnsi="Arial" w:cs="Arial"/>
          <w:color w:val="333333"/>
          <w:sz w:val="23"/>
          <w:szCs w:val="23"/>
          <w:shd w:val="clear" w:color="auto" w:fill="FFFFFF"/>
        </w:rPr>
        <w:t xml:space="preserve"> (Class B2 (Industrial) / Class B8 (Storage and Distribution), including ancillary offices (Class B1a) and up to 5,109sqm of flexible commercial </w:t>
      </w:r>
      <w:proofErr w:type="spellStart"/>
      <w:r>
        <w:rPr>
          <w:rStyle w:val="description"/>
          <w:rFonts w:ascii="Arial" w:hAnsi="Arial" w:cs="Arial"/>
          <w:color w:val="333333"/>
          <w:sz w:val="23"/>
          <w:szCs w:val="23"/>
          <w:shd w:val="clear" w:color="auto" w:fill="FFFFFF"/>
        </w:rPr>
        <w:t>floorspace</w:t>
      </w:r>
      <w:proofErr w:type="spellEnd"/>
      <w:r>
        <w:rPr>
          <w:rStyle w:val="description"/>
          <w:rFonts w:ascii="Arial" w:hAnsi="Arial" w:cs="Arial"/>
          <w:color w:val="333333"/>
          <w:sz w:val="23"/>
          <w:szCs w:val="23"/>
          <w:shd w:val="clear" w:color="auto" w:fill="FFFFFF"/>
        </w:rPr>
        <w:t xml:space="preserve"> to include Classes A1 to A5 (Retail), B1 (Business), C1 (Hotel), D1 (Non-Residential Institutions), D2 (Assembly and Leisure) and other ancillary sui generis uses with associated landscaping and infrastructure (Access to be considered) </w:t>
      </w:r>
      <w:r>
        <w:rPr>
          <w:rStyle w:val="divider2"/>
          <w:rFonts w:ascii="Arial" w:hAnsi="Arial" w:cs="Arial"/>
          <w:color w:val="333333"/>
          <w:sz w:val="23"/>
          <w:szCs w:val="23"/>
          <w:shd w:val="clear" w:color="auto" w:fill="FFFFFF"/>
        </w:rPr>
        <w:t>|</w:t>
      </w:r>
      <w:r>
        <w:rPr>
          <w:rFonts w:ascii="Arial" w:hAnsi="Arial" w:cs="Arial"/>
          <w:color w:val="333333"/>
          <w:sz w:val="23"/>
          <w:szCs w:val="23"/>
          <w:shd w:val="clear" w:color="auto" w:fill="FFFFFF"/>
        </w:rPr>
        <w:t> </w:t>
      </w:r>
      <w:r>
        <w:rPr>
          <w:rStyle w:val="address"/>
          <w:rFonts w:ascii="Arial" w:hAnsi="Arial" w:cs="Arial"/>
          <w:color w:val="333333"/>
          <w:sz w:val="23"/>
          <w:szCs w:val="23"/>
          <w:shd w:val="clear" w:color="auto" w:fill="FFFFFF"/>
        </w:rPr>
        <w:t xml:space="preserve">Land South West Of </w:t>
      </w:r>
      <w:proofErr w:type="spellStart"/>
      <w:r>
        <w:rPr>
          <w:rStyle w:val="address"/>
          <w:rFonts w:ascii="Arial" w:hAnsi="Arial" w:cs="Arial"/>
          <w:color w:val="333333"/>
          <w:sz w:val="23"/>
          <w:szCs w:val="23"/>
          <w:shd w:val="clear" w:color="auto" w:fill="FFFFFF"/>
        </w:rPr>
        <w:t>Hedon</w:t>
      </w:r>
      <w:proofErr w:type="spellEnd"/>
      <w:r>
        <w:rPr>
          <w:rStyle w:val="address"/>
          <w:rFonts w:ascii="Arial" w:hAnsi="Arial" w:cs="Arial"/>
          <w:color w:val="333333"/>
          <w:sz w:val="23"/>
          <w:szCs w:val="23"/>
          <w:shd w:val="clear" w:color="auto" w:fill="FFFFFF"/>
        </w:rPr>
        <w:t xml:space="preserve"> Bypass </w:t>
      </w:r>
      <w:proofErr w:type="spellStart"/>
      <w:r>
        <w:rPr>
          <w:rStyle w:val="address"/>
          <w:rFonts w:ascii="Arial" w:hAnsi="Arial" w:cs="Arial"/>
          <w:color w:val="333333"/>
          <w:sz w:val="23"/>
          <w:szCs w:val="23"/>
          <w:shd w:val="clear" w:color="auto" w:fill="FFFFFF"/>
        </w:rPr>
        <w:t>Hedon</w:t>
      </w:r>
      <w:proofErr w:type="spellEnd"/>
      <w:r>
        <w:rPr>
          <w:rStyle w:val="address"/>
          <w:rFonts w:ascii="Arial" w:hAnsi="Arial" w:cs="Arial"/>
          <w:color w:val="333333"/>
          <w:sz w:val="23"/>
          <w:szCs w:val="23"/>
          <w:shd w:val="clear" w:color="auto" w:fill="FFFFFF"/>
        </w:rPr>
        <w:t xml:space="preserve"> East Riding Of Yorkshire HU12 8AA</w:t>
      </w:r>
      <w:r w:rsidR="00E92DC1">
        <w:rPr>
          <w:rStyle w:val="address"/>
          <w:rFonts w:ascii="Arial" w:hAnsi="Arial" w:cs="Arial"/>
          <w:color w:val="333333"/>
          <w:sz w:val="23"/>
          <w:szCs w:val="23"/>
          <w:shd w:val="clear" w:color="auto" w:fill="FFFFFF"/>
        </w:rPr>
        <w:t xml:space="preserve"> – </w:t>
      </w:r>
      <w:r w:rsidR="00E92DC1" w:rsidRPr="00E92DC1">
        <w:rPr>
          <w:rStyle w:val="address"/>
          <w:rFonts w:ascii="Arial" w:hAnsi="Arial" w:cs="Arial"/>
          <w:b/>
          <w:color w:val="333333"/>
          <w:sz w:val="23"/>
          <w:szCs w:val="23"/>
          <w:shd w:val="clear" w:color="auto" w:fill="FFFFFF"/>
        </w:rPr>
        <w:t>RESOLVED</w:t>
      </w:r>
      <w:r w:rsidR="00E92DC1">
        <w:rPr>
          <w:rStyle w:val="address"/>
          <w:rFonts w:ascii="Arial" w:hAnsi="Arial" w:cs="Arial"/>
          <w:color w:val="333333"/>
          <w:sz w:val="23"/>
          <w:szCs w:val="23"/>
          <w:shd w:val="clear" w:color="auto" w:fill="FFFFFF"/>
        </w:rPr>
        <w:t xml:space="preserve"> that this application not be supported </w:t>
      </w:r>
      <w:r w:rsidR="00AF2A05">
        <w:rPr>
          <w:rStyle w:val="address"/>
          <w:rFonts w:ascii="Arial" w:hAnsi="Arial" w:cs="Arial"/>
          <w:color w:val="333333"/>
          <w:sz w:val="23"/>
          <w:szCs w:val="23"/>
          <w:shd w:val="clear" w:color="auto" w:fill="FFFFFF"/>
        </w:rPr>
        <w:t xml:space="preserve">in line with technical data and objections as outlined by </w:t>
      </w:r>
      <w:proofErr w:type="spellStart"/>
      <w:r w:rsidR="00AF2A05">
        <w:rPr>
          <w:rStyle w:val="address"/>
          <w:rFonts w:ascii="Arial" w:hAnsi="Arial" w:cs="Arial"/>
          <w:color w:val="333333"/>
          <w:sz w:val="23"/>
          <w:szCs w:val="23"/>
          <w:shd w:val="clear" w:color="auto" w:fill="FFFFFF"/>
        </w:rPr>
        <w:t>Paull</w:t>
      </w:r>
      <w:proofErr w:type="spellEnd"/>
      <w:r w:rsidR="00AF2A05">
        <w:rPr>
          <w:rStyle w:val="address"/>
          <w:rFonts w:ascii="Arial" w:hAnsi="Arial" w:cs="Arial"/>
          <w:color w:val="333333"/>
          <w:sz w:val="23"/>
          <w:szCs w:val="23"/>
          <w:shd w:val="clear" w:color="auto" w:fill="FFFFFF"/>
        </w:rPr>
        <w:t xml:space="preserve"> Parish Council</w:t>
      </w:r>
    </w:p>
    <w:p w:rsidR="00B45DF8" w:rsidRPr="00E92DC1" w:rsidRDefault="00B45DF8" w:rsidP="00B45DF8">
      <w:pPr>
        <w:ind w:left="720" w:hanging="720"/>
        <w:rPr>
          <w:rFonts w:ascii="Tahoma" w:hAnsi="Tahoma" w:cs="Tahoma"/>
          <w:b/>
        </w:rPr>
      </w:pPr>
      <w:r w:rsidRPr="00E92DC1">
        <w:rPr>
          <w:rFonts w:ascii="Tahoma" w:hAnsi="Tahoma" w:cs="Tahoma"/>
          <w:b/>
        </w:rPr>
        <w:t>10.</w:t>
      </w:r>
      <w:r w:rsidRPr="00E92DC1">
        <w:rPr>
          <w:rFonts w:ascii="Tahoma" w:hAnsi="Tahoma" w:cs="Tahoma"/>
          <w:b/>
        </w:rPr>
        <w:tab/>
        <w:t>Committee for Standards in Public Life</w:t>
      </w:r>
    </w:p>
    <w:p w:rsidR="00E92DC1" w:rsidRDefault="00E92DC1" w:rsidP="00B45DF8">
      <w:pPr>
        <w:ind w:left="720" w:hanging="720"/>
        <w:rPr>
          <w:rFonts w:ascii="Tahoma" w:hAnsi="Tahoma" w:cs="Tahoma"/>
        </w:rPr>
      </w:pPr>
      <w:r>
        <w:rPr>
          <w:rFonts w:ascii="Tahoma" w:hAnsi="Tahoma" w:cs="Tahoma"/>
        </w:rPr>
        <w:tab/>
        <w:t xml:space="preserve">It was </w:t>
      </w:r>
      <w:r w:rsidRPr="00E92DC1">
        <w:rPr>
          <w:rFonts w:ascii="Tahoma" w:hAnsi="Tahoma" w:cs="Tahoma"/>
          <w:b/>
        </w:rPr>
        <w:t>RESOLVED</w:t>
      </w:r>
      <w:r>
        <w:rPr>
          <w:rFonts w:ascii="Tahoma" w:hAnsi="Tahoma" w:cs="Tahoma"/>
        </w:rPr>
        <w:t xml:space="preserve"> that the following ERYC recommendation be supported:-</w:t>
      </w:r>
    </w:p>
    <w:p w:rsidR="00E92DC1" w:rsidRDefault="00E92DC1" w:rsidP="00B45DF8">
      <w:pPr>
        <w:ind w:left="720" w:hanging="720"/>
      </w:pPr>
      <w:r>
        <w:rPr>
          <w:rFonts w:ascii="Tahoma" w:hAnsi="Tahoma" w:cs="Tahoma"/>
        </w:rPr>
        <w:tab/>
        <w:t>“</w:t>
      </w:r>
      <w:r>
        <w:t xml:space="preserve">Formal standards complaints about the conduct of a parish </w:t>
      </w:r>
      <w:proofErr w:type="spellStart"/>
      <w:r>
        <w:t>councillor</w:t>
      </w:r>
      <w:proofErr w:type="spellEnd"/>
      <w:r>
        <w:t xml:space="preserve"> towards a clerk should be made by the chair or by the council as a whole, rather than the clerk in all but exceptional circumstances”.</w:t>
      </w:r>
    </w:p>
    <w:p w:rsidR="00E92DC1" w:rsidRPr="008911BF" w:rsidRDefault="00E92DC1" w:rsidP="00B45DF8">
      <w:pPr>
        <w:ind w:left="720" w:hanging="720"/>
        <w:rPr>
          <w:rFonts w:ascii="Tahoma" w:hAnsi="Tahoma" w:cs="Tahoma"/>
          <w:i/>
          <w:sz w:val="22"/>
          <w:szCs w:val="22"/>
        </w:rPr>
      </w:pPr>
      <w:r w:rsidRPr="008911BF">
        <w:rPr>
          <w:rFonts w:ascii="Tahoma" w:hAnsi="Tahoma" w:cs="Tahoma"/>
          <w:i/>
          <w:sz w:val="22"/>
          <w:szCs w:val="22"/>
        </w:rPr>
        <w:t>(</w:t>
      </w:r>
      <w:proofErr w:type="spellStart"/>
      <w:r w:rsidRPr="008911BF">
        <w:rPr>
          <w:rFonts w:ascii="Tahoma" w:hAnsi="Tahoma" w:cs="Tahoma"/>
          <w:i/>
          <w:sz w:val="22"/>
          <w:szCs w:val="22"/>
        </w:rPr>
        <w:t>Cllr</w:t>
      </w:r>
      <w:proofErr w:type="spellEnd"/>
      <w:r w:rsidRPr="008911BF">
        <w:rPr>
          <w:rFonts w:ascii="Tahoma" w:hAnsi="Tahoma" w:cs="Tahoma"/>
          <w:i/>
          <w:sz w:val="22"/>
          <w:szCs w:val="22"/>
        </w:rPr>
        <w:t xml:space="preserve"> J </w:t>
      </w:r>
      <w:proofErr w:type="spellStart"/>
      <w:r w:rsidRPr="008911BF">
        <w:rPr>
          <w:rFonts w:ascii="Tahoma" w:hAnsi="Tahoma" w:cs="Tahoma"/>
          <w:i/>
          <w:sz w:val="22"/>
          <w:szCs w:val="22"/>
        </w:rPr>
        <w:t>Billaney</w:t>
      </w:r>
      <w:proofErr w:type="spellEnd"/>
      <w:r w:rsidRPr="008911BF">
        <w:rPr>
          <w:rFonts w:ascii="Tahoma" w:hAnsi="Tahoma" w:cs="Tahoma"/>
          <w:i/>
          <w:sz w:val="22"/>
          <w:szCs w:val="22"/>
        </w:rPr>
        <w:t xml:space="preserve"> left the meeting at this point)</w:t>
      </w:r>
    </w:p>
    <w:p w:rsidR="00B45DF8" w:rsidRPr="00E92DC1" w:rsidRDefault="00B45DF8" w:rsidP="00B45DF8">
      <w:pPr>
        <w:ind w:left="720" w:hanging="720"/>
        <w:rPr>
          <w:rFonts w:ascii="Tahoma" w:hAnsi="Tahoma" w:cs="Tahoma"/>
          <w:b/>
        </w:rPr>
      </w:pPr>
      <w:r w:rsidRPr="00E92DC1">
        <w:rPr>
          <w:rFonts w:ascii="Tahoma" w:hAnsi="Tahoma" w:cs="Tahoma"/>
          <w:b/>
        </w:rPr>
        <w:t>11.</w:t>
      </w:r>
      <w:r w:rsidRPr="00E92DC1">
        <w:rPr>
          <w:rFonts w:ascii="Tahoma" w:hAnsi="Tahoma" w:cs="Tahoma"/>
          <w:b/>
        </w:rPr>
        <w:tab/>
        <w:t xml:space="preserve">PSPO Review 2019 </w:t>
      </w:r>
    </w:p>
    <w:p w:rsidR="00E92DC1" w:rsidRDefault="00E92DC1" w:rsidP="00B45DF8">
      <w:pPr>
        <w:ind w:left="720" w:hanging="720"/>
        <w:rPr>
          <w:rFonts w:ascii="Tahoma" w:hAnsi="Tahoma" w:cs="Tahoma"/>
        </w:rPr>
      </w:pPr>
      <w:r>
        <w:rPr>
          <w:rFonts w:ascii="Tahoma" w:hAnsi="Tahoma" w:cs="Tahoma"/>
        </w:rPr>
        <w:tab/>
        <w:t xml:space="preserve">It was </w:t>
      </w:r>
      <w:r w:rsidRPr="00E92DC1">
        <w:rPr>
          <w:rFonts w:ascii="Tahoma" w:hAnsi="Tahoma" w:cs="Tahoma"/>
          <w:b/>
        </w:rPr>
        <w:t>RESOLVED</w:t>
      </w:r>
      <w:r>
        <w:rPr>
          <w:rFonts w:ascii="Tahoma" w:hAnsi="Tahoma" w:cs="Tahoma"/>
        </w:rPr>
        <w:t xml:space="preserve"> that no amendments to the PSPO be made at this time</w:t>
      </w:r>
    </w:p>
    <w:p w:rsidR="00E92DC1" w:rsidRPr="00E92DC1" w:rsidRDefault="00B45DF8" w:rsidP="00B45DF8">
      <w:pPr>
        <w:rPr>
          <w:rFonts w:ascii="Tahoma" w:hAnsi="Tahoma" w:cs="Tahoma"/>
          <w:b/>
        </w:rPr>
      </w:pPr>
      <w:r w:rsidRPr="00E92DC1">
        <w:rPr>
          <w:rFonts w:ascii="Tahoma" w:hAnsi="Tahoma" w:cs="Tahoma"/>
          <w:b/>
        </w:rPr>
        <w:t>12.</w:t>
      </w:r>
      <w:r w:rsidRPr="00E92DC1">
        <w:rPr>
          <w:rFonts w:ascii="Tahoma" w:hAnsi="Tahoma" w:cs="Tahoma"/>
          <w:b/>
        </w:rPr>
        <w:tab/>
        <w:t xml:space="preserve">Play Area – update </w:t>
      </w:r>
      <w:r w:rsidRPr="00E92DC1">
        <w:rPr>
          <w:rFonts w:ascii="Tahoma" w:hAnsi="Tahoma" w:cs="Tahoma"/>
          <w:b/>
        </w:rPr>
        <w:tab/>
      </w:r>
    </w:p>
    <w:p w:rsidR="00B45DF8" w:rsidRDefault="00E92DC1" w:rsidP="00E92DC1">
      <w:pPr>
        <w:ind w:left="720"/>
        <w:rPr>
          <w:rFonts w:ascii="Tahoma" w:hAnsi="Tahoma" w:cs="Tahoma"/>
        </w:rPr>
      </w:pPr>
      <w:proofErr w:type="spellStart"/>
      <w:r>
        <w:rPr>
          <w:rFonts w:ascii="Tahoma" w:hAnsi="Tahoma" w:cs="Tahoma"/>
        </w:rPr>
        <w:t>Cllrs</w:t>
      </w:r>
      <w:proofErr w:type="spellEnd"/>
      <w:r>
        <w:rPr>
          <w:rFonts w:ascii="Tahoma" w:hAnsi="Tahoma" w:cs="Tahoma"/>
        </w:rPr>
        <w:t xml:space="preserve"> S Shaw and L </w:t>
      </w:r>
      <w:proofErr w:type="spellStart"/>
      <w:r>
        <w:rPr>
          <w:rFonts w:ascii="Tahoma" w:hAnsi="Tahoma" w:cs="Tahoma"/>
        </w:rPr>
        <w:t>Burman</w:t>
      </w:r>
      <w:proofErr w:type="spellEnd"/>
      <w:r>
        <w:rPr>
          <w:rFonts w:ascii="Tahoma" w:hAnsi="Tahoma" w:cs="Tahoma"/>
        </w:rPr>
        <w:t xml:space="preserve"> gave details of funding applied for recently – </w:t>
      </w:r>
      <w:r w:rsidRPr="00E92DC1">
        <w:rPr>
          <w:rFonts w:ascii="Tahoma" w:hAnsi="Tahoma" w:cs="Tahoma"/>
          <w:b/>
        </w:rPr>
        <w:t>RESOLVED</w:t>
      </w:r>
      <w:r>
        <w:rPr>
          <w:rFonts w:ascii="Tahoma" w:hAnsi="Tahoma" w:cs="Tahoma"/>
        </w:rPr>
        <w:t xml:space="preserve"> noted.  It was further </w:t>
      </w:r>
      <w:r w:rsidRPr="00E92DC1">
        <w:rPr>
          <w:rFonts w:ascii="Tahoma" w:hAnsi="Tahoma" w:cs="Tahoma"/>
          <w:b/>
        </w:rPr>
        <w:t>RESOLVED</w:t>
      </w:r>
      <w:r>
        <w:rPr>
          <w:rFonts w:ascii="Tahoma" w:hAnsi="Tahoma" w:cs="Tahoma"/>
        </w:rPr>
        <w:t xml:space="preserve"> that the clerk clarify insurance of play areas with Zurich Insurance </w:t>
      </w:r>
      <w:r w:rsidR="00B45DF8">
        <w:rPr>
          <w:rFonts w:ascii="Tahoma" w:hAnsi="Tahoma" w:cs="Tahoma"/>
        </w:rPr>
        <w:tab/>
      </w:r>
    </w:p>
    <w:p w:rsidR="00B45DF8" w:rsidRDefault="00B45DF8" w:rsidP="00B45DF8">
      <w:pPr>
        <w:ind w:left="720" w:hanging="720"/>
        <w:rPr>
          <w:rFonts w:ascii="Tahoma" w:hAnsi="Tahoma" w:cs="Tahoma"/>
        </w:rPr>
      </w:pPr>
      <w:r>
        <w:rPr>
          <w:rFonts w:ascii="Tahoma" w:hAnsi="Tahoma" w:cs="Tahoma"/>
        </w:rPr>
        <w:t>13.</w:t>
      </w:r>
      <w:r>
        <w:rPr>
          <w:rFonts w:ascii="Tahoma" w:hAnsi="Tahoma" w:cs="Tahoma"/>
        </w:rPr>
        <w:tab/>
        <w:t>Reports from Village Amenity Representatives</w:t>
      </w:r>
    </w:p>
    <w:p w:rsidR="00B45DF8" w:rsidRDefault="00B45DF8" w:rsidP="00B45DF8">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r>
      <w:r w:rsidRPr="008911BF">
        <w:rPr>
          <w:rFonts w:ascii="Tahoma" w:hAnsi="Tahoma" w:cs="Tahoma"/>
          <w:b/>
        </w:rPr>
        <w:t>Amenity Area - including overgrown shrubbery</w:t>
      </w:r>
      <w:r w:rsidR="008911BF">
        <w:rPr>
          <w:rFonts w:ascii="Tahoma" w:hAnsi="Tahoma" w:cs="Tahoma"/>
        </w:rPr>
        <w:t xml:space="preserve"> – </w:t>
      </w:r>
      <w:proofErr w:type="spellStart"/>
      <w:r w:rsidR="008911BF">
        <w:rPr>
          <w:rFonts w:ascii="Tahoma" w:hAnsi="Tahoma" w:cs="Tahoma"/>
        </w:rPr>
        <w:t>Cllr</w:t>
      </w:r>
      <w:proofErr w:type="spellEnd"/>
      <w:r w:rsidR="008911BF">
        <w:rPr>
          <w:rFonts w:ascii="Tahoma" w:hAnsi="Tahoma" w:cs="Tahoma"/>
        </w:rPr>
        <w:t xml:space="preserve"> C Hoe confirmed that pruning had been started and that hedge/tree planting would commence on 16</w:t>
      </w:r>
      <w:r w:rsidR="008911BF" w:rsidRPr="008911BF">
        <w:rPr>
          <w:rFonts w:ascii="Tahoma" w:hAnsi="Tahoma" w:cs="Tahoma"/>
          <w:vertAlign w:val="superscript"/>
        </w:rPr>
        <w:t>th</w:t>
      </w:r>
      <w:r w:rsidR="008911BF">
        <w:rPr>
          <w:rFonts w:ascii="Tahoma" w:hAnsi="Tahoma" w:cs="Tahoma"/>
        </w:rPr>
        <w:t xml:space="preserve"> March – </w:t>
      </w:r>
      <w:r w:rsidR="008911BF" w:rsidRPr="008911BF">
        <w:rPr>
          <w:rFonts w:ascii="Tahoma" w:hAnsi="Tahoma" w:cs="Tahoma"/>
          <w:b/>
        </w:rPr>
        <w:t>RESOLVED</w:t>
      </w:r>
      <w:r w:rsidR="008911BF">
        <w:rPr>
          <w:rFonts w:ascii="Tahoma" w:hAnsi="Tahoma" w:cs="Tahoma"/>
        </w:rPr>
        <w:t xml:space="preserve"> noted</w:t>
      </w:r>
    </w:p>
    <w:p w:rsidR="00B45DF8" w:rsidRDefault="00B45DF8" w:rsidP="008911BF">
      <w:pPr>
        <w:ind w:left="1440" w:hanging="720"/>
        <w:rPr>
          <w:rFonts w:ascii="Tahoma" w:hAnsi="Tahoma" w:cs="Tahoma"/>
        </w:rPr>
      </w:pPr>
      <w:r>
        <w:rPr>
          <w:rFonts w:ascii="Tahoma" w:hAnsi="Tahoma" w:cs="Tahoma"/>
        </w:rPr>
        <w:t>ii)</w:t>
      </w:r>
      <w:r>
        <w:rPr>
          <w:rFonts w:ascii="Tahoma" w:hAnsi="Tahoma" w:cs="Tahoma"/>
        </w:rPr>
        <w:tab/>
      </w:r>
      <w:r w:rsidRPr="008911BF">
        <w:rPr>
          <w:rFonts w:ascii="Tahoma" w:hAnsi="Tahoma" w:cs="Tahoma"/>
          <w:b/>
        </w:rPr>
        <w:t>Burial Ground and Church</w:t>
      </w:r>
      <w:r w:rsidR="008911BF" w:rsidRPr="008911BF">
        <w:rPr>
          <w:rFonts w:ascii="Tahoma" w:hAnsi="Tahoma" w:cs="Tahoma"/>
          <w:b/>
        </w:rPr>
        <w:t xml:space="preserve"> Yard</w:t>
      </w:r>
      <w:r w:rsidR="008911BF">
        <w:rPr>
          <w:rFonts w:ascii="Tahoma" w:hAnsi="Tahoma" w:cs="Tahoma"/>
        </w:rPr>
        <w:t xml:space="preserve"> – the clerk confirmed that memorial testing would be carried out by </w:t>
      </w:r>
      <w:proofErr w:type="spellStart"/>
      <w:r w:rsidR="008911BF">
        <w:rPr>
          <w:rFonts w:ascii="Tahoma" w:hAnsi="Tahoma" w:cs="Tahoma"/>
        </w:rPr>
        <w:t>Everinghams</w:t>
      </w:r>
      <w:proofErr w:type="spellEnd"/>
      <w:r w:rsidR="008911BF">
        <w:rPr>
          <w:rFonts w:ascii="Tahoma" w:hAnsi="Tahoma" w:cs="Tahoma"/>
        </w:rPr>
        <w:t xml:space="preserve"> in March/April – </w:t>
      </w:r>
      <w:r w:rsidR="008911BF" w:rsidRPr="008911BF">
        <w:rPr>
          <w:rFonts w:ascii="Tahoma" w:hAnsi="Tahoma" w:cs="Tahoma"/>
          <w:b/>
        </w:rPr>
        <w:t>RESOLVED</w:t>
      </w:r>
      <w:r w:rsidR="008911BF">
        <w:rPr>
          <w:rFonts w:ascii="Tahoma" w:hAnsi="Tahoma" w:cs="Tahoma"/>
        </w:rPr>
        <w:t xml:space="preserve"> noted</w:t>
      </w:r>
    </w:p>
    <w:p w:rsidR="00B45DF8" w:rsidRDefault="00B45DF8" w:rsidP="00B45DF8">
      <w:pPr>
        <w:numPr>
          <w:ilvl w:val="0"/>
          <w:numId w:val="1"/>
        </w:numPr>
        <w:rPr>
          <w:rFonts w:ascii="Tahoma" w:hAnsi="Tahoma" w:cs="Tahoma"/>
        </w:rPr>
      </w:pPr>
      <w:r w:rsidRPr="008911BF">
        <w:rPr>
          <w:rFonts w:ascii="Tahoma" w:hAnsi="Tahoma" w:cs="Tahoma"/>
          <w:b/>
        </w:rPr>
        <w:t xml:space="preserve">Allotments </w:t>
      </w:r>
      <w:r w:rsidR="008911BF">
        <w:rPr>
          <w:rFonts w:ascii="Tahoma" w:hAnsi="Tahoma" w:cs="Tahoma"/>
        </w:rPr>
        <w:t xml:space="preserve"> - </w:t>
      </w:r>
      <w:proofErr w:type="spellStart"/>
      <w:r w:rsidR="008911BF">
        <w:rPr>
          <w:rFonts w:ascii="Tahoma" w:hAnsi="Tahoma" w:cs="Tahoma"/>
        </w:rPr>
        <w:t>Cllr</w:t>
      </w:r>
      <w:proofErr w:type="spellEnd"/>
      <w:r w:rsidR="008911BF">
        <w:rPr>
          <w:rFonts w:ascii="Tahoma" w:hAnsi="Tahoma" w:cs="Tahoma"/>
        </w:rPr>
        <w:t xml:space="preserve"> C Hoe confirmed that he had received 3 enquiries relating to allotment plots – </w:t>
      </w:r>
      <w:r w:rsidR="008911BF" w:rsidRPr="008911BF">
        <w:rPr>
          <w:rFonts w:ascii="Tahoma" w:hAnsi="Tahoma" w:cs="Tahoma"/>
          <w:b/>
        </w:rPr>
        <w:t>RESOLVED</w:t>
      </w:r>
      <w:r w:rsidR="008911BF">
        <w:rPr>
          <w:rFonts w:ascii="Tahoma" w:hAnsi="Tahoma" w:cs="Tahoma"/>
        </w:rPr>
        <w:t xml:space="preserve"> noted</w:t>
      </w:r>
      <w:r>
        <w:rPr>
          <w:rFonts w:ascii="Tahoma" w:hAnsi="Tahoma" w:cs="Tahoma"/>
        </w:rPr>
        <w:tab/>
      </w:r>
    </w:p>
    <w:p w:rsidR="008911BF" w:rsidRDefault="008911BF" w:rsidP="00B45DF8">
      <w:pPr>
        <w:rPr>
          <w:rFonts w:ascii="Tahoma" w:hAnsi="Tahoma" w:cs="Tahoma"/>
        </w:rPr>
      </w:pPr>
    </w:p>
    <w:p w:rsidR="00B45DF8" w:rsidRPr="008911BF" w:rsidRDefault="00B45DF8" w:rsidP="00B45DF8">
      <w:pPr>
        <w:rPr>
          <w:rFonts w:ascii="Tahoma" w:hAnsi="Tahoma" w:cs="Tahoma"/>
          <w:b/>
        </w:rPr>
      </w:pPr>
      <w:r w:rsidRPr="008911BF">
        <w:rPr>
          <w:rFonts w:ascii="Tahoma" w:hAnsi="Tahoma" w:cs="Tahoma"/>
          <w:b/>
        </w:rPr>
        <w:lastRenderedPageBreak/>
        <w:t>14.</w:t>
      </w:r>
      <w:r w:rsidRPr="008911BF">
        <w:rPr>
          <w:rFonts w:ascii="Tahoma" w:hAnsi="Tahoma" w:cs="Tahoma"/>
          <w:b/>
        </w:rPr>
        <w:tab/>
        <w:t>Correspondence</w:t>
      </w:r>
    </w:p>
    <w:p w:rsidR="008911BF" w:rsidRDefault="008911BF" w:rsidP="00B45DF8">
      <w:pPr>
        <w:rPr>
          <w:rFonts w:ascii="Tahoma" w:hAnsi="Tahoma" w:cs="Tahoma"/>
        </w:rPr>
      </w:pPr>
      <w:r>
        <w:rPr>
          <w:rFonts w:ascii="Tahoma" w:hAnsi="Tahoma" w:cs="Tahoma"/>
        </w:rPr>
        <w:tab/>
        <w:t>There was no correspondence</w:t>
      </w:r>
    </w:p>
    <w:p w:rsidR="00B45DF8" w:rsidRPr="008911BF" w:rsidRDefault="00B45DF8" w:rsidP="00B45DF8">
      <w:pPr>
        <w:rPr>
          <w:rFonts w:ascii="Tahoma" w:hAnsi="Tahoma" w:cs="Tahoma"/>
          <w:b/>
        </w:rPr>
      </w:pPr>
      <w:r w:rsidRPr="008911BF">
        <w:rPr>
          <w:rFonts w:ascii="Tahoma" w:hAnsi="Tahoma" w:cs="Tahoma"/>
          <w:b/>
        </w:rPr>
        <w:t>15.</w:t>
      </w:r>
      <w:r w:rsidRPr="008911BF">
        <w:rPr>
          <w:rFonts w:ascii="Tahoma" w:hAnsi="Tahoma" w:cs="Tahoma"/>
          <w:b/>
        </w:rPr>
        <w:tab/>
        <w:t>Information/Future Business</w:t>
      </w:r>
    </w:p>
    <w:p w:rsidR="008911BF" w:rsidRDefault="008911BF" w:rsidP="008911BF">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The Chairman reported on a recent meeting with the Environment Agency in relation to the </w:t>
      </w:r>
      <w:proofErr w:type="spellStart"/>
      <w:r>
        <w:rPr>
          <w:rFonts w:ascii="Tahoma" w:hAnsi="Tahoma" w:cs="Tahoma"/>
        </w:rPr>
        <w:t>Skeffling</w:t>
      </w:r>
      <w:proofErr w:type="spellEnd"/>
      <w:r>
        <w:rPr>
          <w:rFonts w:ascii="Tahoma" w:hAnsi="Tahoma" w:cs="Tahoma"/>
        </w:rPr>
        <w:t>/</w:t>
      </w:r>
      <w:proofErr w:type="spellStart"/>
      <w:r>
        <w:rPr>
          <w:rFonts w:ascii="Tahoma" w:hAnsi="Tahoma" w:cs="Tahoma"/>
        </w:rPr>
        <w:t>Outstrays</w:t>
      </w:r>
      <w:proofErr w:type="spellEnd"/>
      <w:r>
        <w:rPr>
          <w:rFonts w:ascii="Tahoma" w:hAnsi="Tahoma" w:cs="Tahoma"/>
        </w:rPr>
        <w:t xml:space="preserve"> habitat creation</w:t>
      </w:r>
    </w:p>
    <w:p w:rsidR="008911BF" w:rsidRDefault="008911BF" w:rsidP="008911BF">
      <w:pPr>
        <w:ind w:left="1440" w:hanging="720"/>
        <w:rPr>
          <w:rFonts w:ascii="Tahoma" w:hAnsi="Tahoma" w:cs="Tahoma"/>
        </w:rPr>
      </w:pPr>
      <w:r>
        <w:rPr>
          <w:rFonts w:ascii="Tahoma" w:hAnsi="Tahoma" w:cs="Tahoma"/>
        </w:rPr>
        <w:t>ii)</w:t>
      </w:r>
      <w:r>
        <w:rPr>
          <w:rFonts w:ascii="Tahoma" w:hAnsi="Tahoma" w:cs="Tahoma"/>
        </w:rPr>
        <w:tab/>
        <w:t>Elections 2019 - reminder</w:t>
      </w:r>
    </w:p>
    <w:p w:rsidR="00B45DF8" w:rsidRDefault="00B45DF8" w:rsidP="00B45DF8"/>
    <w:p w:rsidR="00B45DF8" w:rsidRDefault="00B45DF8" w:rsidP="00B45DF8"/>
    <w:p w:rsidR="00B45DF8" w:rsidRDefault="00B45DF8" w:rsidP="00B45DF8"/>
    <w:p w:rsidR="00815623" w:rsidRDefault="00815623"/>
    <w:sectPr w:rsidR="00815623" w:rsidSect="005A0D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DF8"/>
    <w:rsid w:val="00326366"/>
    <w:rsid w:val="00815623"/>
    <w:rsid w:val="008911BF"/>
    <w:rsid w:val="00940C05"/>
    <w:rsid w:val="00AF2A05"/>
    <w:rsid w:val="00B45DF8"/>
    <w:rsid w:val="00E57B38"/>
    <w:rsid w:val="00E92D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B45DF8"/>
  </w:style>
  <w:style w:type="character" w:customStyle="1" w:styleId="divider1">
    <w:name w:val="divider1"/>
    <w:basedOn w:val="DefaultParagraphFont"/>
    <w:rsid w:val="00B45DF8"/>
  </w:style>
  <w:style w:type="character" w:customStyle="1" w:styleId="description">
    <w:name w:val="description"/>
    <w:basedOn w:val="DefaultParagraphFont"/>
    <w:rsid w:val="00B45DF8"/>
  </w:style>
  <w:style w:type="character" w:customStyle="1" w:styleId="divider2">
    <w:name w:val="divider2"/>
    <w:basedOn w:val="DefaultParagraphFont"/>
    <w:rsid w:val="00B45DF8"/>
  </w:style>
  <w:style w:type="character" w:customStyle="1" w:styleId="address">
    <w:name w:val="address"/>
    <w:basedOn w:val="DefaultParagraphFont"/>
    <w:rsid w:val="00B45DF8"/>
  </w:style>
  <w:style w:type="paragraph" w:styleId="ListParagraph">
    <w:name w:val="List Paragraph"/>
    <w:basedOn w:val="Normal"/>
    <w:uiPriority w:val="34"/>
    <w:qFormat/>
    <w:rsid w:val="00B45D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2019-02-18T14:55:00Z</dcterms:created>
  <dcterms:modified xsi:type="dcterms:W3CDTF">2019-03-06T11:40:00Z</dcterms:modified>
</cp:coreProperties>
</file>