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262" w:rsidRDefault="001C2262" w:rsidP="001C2262">
      <w:pPr>
        <w:jc w:val="center"/>
        <w:rPr>
          <w:b/>
          <w:sz w:val="40"/>
          <w:szCs w:val="40"/>
        </w:rPr>
      </w:pPr>
      <w:r>
        <w:rPr>
          <w:b/>
          <w:sz w:val="40"/>
          <w:szCs w:val="40"/>
        </w:rPr>
        <w:t>OTTRINGHAM PARISH COUNCIL</w:t>
      </w:r>
    </w:p>
    <w:p w:rsidR="001C2262" w:rsidRDefault="001C2262" w:rsidP="001C2262"/>
    <w:p w:rsidR="001C2262" w:rsidRDefault="001C2262" w:rsidP="001C2262">
      <w:r>
        <w:t>Chairman</w:t>
      </w:r>
      <w:r>
        <w:tab/>
      </w:r>
      <w:proofErr w:type="spellStart"/>
      <w:r>
        <w:t>Cllr</w:t>
      </w:r>
      <w:proofErr w:type="spellEnd"/>
      <w:r>
        <w:t xml:space="preserve"> C Hoe</w:t>
      </w:r>
      <w:r>
        <w:tab/>
      </w:r>
      <w:r>
        <w:tab/>
      </w:r>
      <w:r>
        <w:tab/>
      </w:r>
      <w:r>
        <w:tab/>
        <w:t>Clerk</w:t>
      </w:r>
      <w:r>
        <w:tab/>
        <w:t>Joanna Richardson</w:t>
      </w:r>
    </w:p>
    <w:p w:rsidR="001C2262" w:rsidRDefault="001C2262" w:rsidP="001C2262">
      <w:r>
        <w:tab/>
      </w:r>
      <w:r>
        <w:tab/>
      </w:r>
      <w:proofErr w:type="spellStart"/>
      <w:r>
        <w:t>Whinhill</w:t>
      </w:r>
      <w:proofErr w:type="spellEnd"/>
      <w:r>
        <w:t xml:space="preserve"> Cottages</w:t>
      </w:r>
      <w:r>
        <w:tab/>
      </w:r>
      <w:r>
        <w:tab/>
      </w:r>
      <w:r>
        <w:tab/>
      </w:r>
      <w:r>
        <w:tab/>
      </w:r>
      <w:proofErr w:type="spellStart"/>
      <w:r>
        <w:t>Manesty</w:t>
      </w:r>
      <w:proofErr w:type="spellEnd"/>
    </w:p>
    <w:p w:rsidR="001C2262" w:rsidRDefault="001C2262" w:rsidP="001C2262">
      <w:r>
        <w:tab/>
      </w:r>
      <w:r>
        <w:tab/>
        <w:t>Station Road</w:t>
      </w:r>
      <w:r>
        <w:tab/>
      </w:r>
      <w:r>
        <w:tab/>
      </w:r>
      <w:r>
        <w:tab/>
      </w:r>
      <w:r>
        <w:tab/>
      </w:r>
      <w:r>
        <w:tab/>
        <w:t>6 South Park</w:t>
      </w:r>
    </w:p>
    <w:p w:rsidR="001C2262" w:rsidRDefault="001C2262" w:rsidP="001C2262">
      <w:r>
        <w:tab/>
      </w:r>
      <w:r>
        <w:tab/>
      </w:r>
      <w:proofErr w:type="spellStart"/>
      <w:r>
        <w:t>Ottringham</w:t>
      </w:r>
      <w:proofErr w:type="spellEnd"/>
      <w:r>
        <w:tab/>
      </w:r>
      <w:r>
        <w:tab/>
      </w:r>
      <w:r>
        <w:tab/>
      </w:r>
      <w:r>
        <w:tab/>
      </w:r>
      <w:r>
        <w:tab/>
      </w:r>
      <w:proofErr w:type="spellStart"/>
      <w:r>
        <w:t>Roos</w:t>
      </w:r>
      <w:proofErr w:type="spellEnd"/>
    </w:p>
    <w:p w:rsidR="001C2262" w:rsidRDefault="001C2262" w:rsidP="001C2262">
      <w:r>
        <w:tab/>
      </w:r>
      <w:r>
        <w:tab/>
        <w:t>HU12 0BJ</w:t>
      </w:r>
      <w:r>
        <w:tab/>
      </w:r>
      <w:r>
        <w:tab/>
      </w:r>
      <w:r>
        <w:tab/>
      </w:r>
      <w:r>
        <w:tab/>
      </w:r>
      <w:r>
        <w:tab/>
        <w:t>HU12 0HG</w:t>
      </w:r>
    </w:p>
    <w:p w:rsidR="001C2262" w:rsidRDefault="001C2262" w:rsidP="001C2262">
      <w:pPr>
        <w:ind w:left="720"/>
        <w:jc w:val="cente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rsidR="001C2262" w:rsidRDefault="001C2262" w:rsidP="001C2262">
      <w:pPr>
        <w:ind w:left="720"/>
        <w:jc w:val="center"/>
        <w:rPr>
          <w:rFonts w:ascii="Tahoma" w:hAnsi="Tahoma" w:cs="Tahoma"/>
          <w:b/>
          <w:sz w:val="28"/>
          <w:szCs w:val="28"/>
        </w:rPr>
      </w:pPr>
    </w:p>
    <w:p w:rsidR="001C2262" w:rsidRDefault="001C2262" w:rsidP="001C2262">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1C2262" w:rsidRDefault="001C2262" w:rsidP="001C2262">
      <w:pPr>
        <w:jc w:val="center"/>
        <w:rPr>
          <w:rFonts w:ascii="Tahoma" w:hAnsi="Tahoma" w:cs="Tahoma"/>
          <w:b/>
          <w:sz w:val="28"/>
          <w:szCs w:val="28"/>
        </w:rPr>
      </w:pPr>
      <w:r>
        <w:rPr>
          <w:rFonts w:ascii="Tahoma" w:hAnsi="Tahoma" w:cs="Tahoma"/>
          <w:b/>
          <w:sz w:val="28"/>
          <w:szCs w:val="28"/>
        </w:rPr>
        <w:t xml:space="preserve">OTTRINGHAM ON </w:t>
      </w:r>
    </w:p>
    <w:p w:rsidR="001C2262" w:rsidRDefault="001C2262" w:rsidP="001C2262">
      <w:pPr>
        <w:jc w:val="center"/>
        <w:rPr>
          <w:rFonts w:ascii="Tahoma" w:hAnsi="Tahoma" w:cs="Tahoma"/>
          <w:b/>
          <w:sz w:val="28"/>
          <w:szCs w:val="28"/>
        </w:rPr>
      </w:pPr>
      <w:r>
        <w:rPr>
          <w:rFonts w:ascii="Tahoma" w:hAnsi="Tahoma" w:cs="Tahoma"/>
          <w:b/>
          <w:sz w:val="28"/>
          <w:szCs w:val="28"/>
        </w:rPr>
        <w:t>TUESDAY 14</w:t>
      </w:r>
      <w:r w:rsidRPr="004779F6">
        <w:rPr>
          <w:rFonts w:ascii="Tahoma" w:hAnsi="Tahoma" w:cs="Tahoma"/>
          <w:b/>
          <w:sz w:val="28"/>
          <w:szCs w:val="28"/>
          <w:vertAlign w:val="superscript"/>
        </w:rPr>
        <w:t>th</w:t>
      </w:r>
      <w:r>
        <w:rPr>
          <w:rFonts w:ascii="Tahoma" w:hAnsi="Tahoma" w:cs="Tahoma"/>
          <w:b/>
          <w:sz w:val="28"/>
          <w:szCs w:val="28"/>
        </w:rPr>
        <w:t xml:space="preserve"> MAY 2019</w:t>
      </w:r>
    </w:p>
    <w:p w:rsidR="001C2262" w:rsidRDefault="001C2262" w:rsidP="001C2262">
      <w:pPr>
        <w:rPr>
          <w:rFonts w:ascii="Tahoma" w:hAnsi="Tahoma" w:cs="Tahoma"/>
          <w:b/>
          <w:sz w:val="28"/>
          <w:szCs w:val="28"/>
        </w:rPr>
      </w:pPr>
    </w:p>
    <w:p w:rsidR="001C2262" w:rsidRDefault="001C2262" w:rsidP="001C2262">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C Hoe in the chair</w:t>
      </w:r>
    </w:p>
    <w:p w:rsidR="001C2262" w:rsidRDefault="001C2262" w:rsidP="001C2262">
      <w:pPr>
        <w:ind w:left="1440"/>
        <w:rPr>
          <w:rFonts w:ascii="Tahoma" w:hAnsi="Tahoma" w:cs="Tahoma"/>
          <w:sz w:val="28"/>
          <w:szCs w:val="28"/>
        </w:rPr>
      </w:pPr>
      <w:proofErr w:type="spellStart"/>
      <w:r>
        <w:rPr>
          <w:rFonts w:ascii="Tahoma" w:hAnsi="Tahoma" w:cs="Tahoma"/>
          <w:sz w:val="28"/>
          <w:szCs w:val="28"/>
        </w:rPr>
        <w:t>Cllrs</w:t>
      </w:r>
      <w:proofErr w:type="spellEnd"/>
      <w:r>
        <w:rPr>
          <w:rFonts w:ascii="Tahoma" w:hAnsi="Tahoma" w:cs="Tahoma"/>
          <w:sz w:val="28"/>
          <w:szCs w:val="28"/>
        </w:rPr>
        <w:t xml:space="preserve"> R Dixon, E Oldfield, J </w:t>
      </w:r>
      <w:proofErr w:type="spellStart"/>
      <w:r>
        <w:rPr>
          <w:rFonts w:ascii="Tahoma" w:hAnsi="Tahoma" w:cs="Tahoma"/>
          <w:sz w:val="28"/>
          <w:szCs w:val="28"/>
        </w:rPr>
        <w:t>Billaney</w:t>
      </w:r>
      <w:proofErr w:type="spellEnd"/>
      <w:r>
        <w:rPr>
          <w:rFonts w:ascii="Tahoma" w:hAnsi="Tahoma" w:cs="Tahoma"/>
          <w:sz w:val="28"/>
          <w:szCs w:val="28"/>
        </w:rPr>
        <w:t xml:space="preserve">, S Shaw, and P Mellor </w:t>
      </w:r>
    </w:p>
    <w:p w:rsidR="001C2262" w:rsidRDefault="001C2262" w:rsidP="001C2262">
      <w:pPr>
        <w:ind w:left="1440"/>
        <w:rPr>
          <w:rFonts w:ascii="Tahoma" w:hAnsi="Tahoma" w:cs="Tahoma"/>
          <w:sz w:val="28"/>
          <w:szCs w:val="28"/>
        </w:rPr>
      </w:pPr>
    </w:p>
    <w:p w:rsidR="001C2262" w:rsidRDefault="001C2262" w:rsidP="001C2262">
      <w:pPr>
        <w:rPr>
          <w:rFonts w:ascii="Tahoma" w:hAnsi="Tahoma" w:cs="Tahoma"/>
        </w:rPr>
      </w:pPr>
    </w:p>
    <w:p w:rsidR="001C2262" w:rsidRPr="00FF5EFC" w:rsidRDefault="001C2262" w:rsidP="001C2262">
      <w:pPr>
        <w:rPr>
          <w:rFonts w:ascii="Tahoma" w:hAnsi="Tahoma" w:cs="Tahoma"/>
          <w:b/>
        </w:rPr>
      </w:pPr>
      <w:r w:rsidRPr="00FF5EFC">
        <w:rPr>
          <w:rFonts w:ascii="Tahoma" w:hAnsi="Tahoma" w:cs="Tahoma"/>
          <w:b/>
        </w:rPr>
        <w:t>1.</w:t>
      </w:r>
      <w:r w:rsidRPr="00FF5EFC">
        <w:rPr>
          <w:rFonts w:ascii="Tahoma" w:hAnsi="Tahoma" w:cs="Tahoma"/>
          <w:b/>
        </w:rPr>
        <w:tab/>
        <w:t>Public Participation</w:t>
      </w:r>
    </w:p>
    <w:p w:rsidR="001C2262" w:rsidRDefault="001C2262" w:rsidP="001C2262">
      <w:pPr>
        <w:rPr>
          <w:rFonts w:ascii="Tahoma" w:hAnsi="Tahoma" w:cs="Tahoma"/>
        </w:rPr>
      </w:pPr>
      <w:r>
        <w:rPr>
          <w:rFonts w:ascii="Tahoma" w:hAnsi="Tahoma" w:cs="Tahoma"/>
        </w:rPr>
        <w:tab/>
        <w:t>There were no matters raised for discussion</w:t>
      </w:r>
    </w:p>
    <w:p w:rsidR="001C2262" w:rsidRPr="00FF5EFC" w:rsidRDefault="001C2262" w:rsidP="001C2262">
      <w:pPr>
        <w:rPr>
          <w:rFonts w:ascii="Tahoma" w:hAnsi="Tahoma" w:cs="Tahoma"/>
          <w:b/>
        </w:rPr>
      </w:pPr>
      <w:r w:rsidRPr="00FF5EFC">
        <w:rPr>
          <w:rFonts w:ascii="Tahoma" w:hAnsi="Tahoma" w:cs="Tahoma"/>
          <w:b/>
        </w:rPr>
        <w:t>2.</w:t>
      </w:r>
      <w:r w:rsidRPr="00FF5EFC">
        <w:rPr>
          <w:rFonts w:ascii="Tahoma" w:hAnsi="Tahoma" w:cs="Tahoma"/>
          <w:b/>
        </w:rPr>
        <w:tab/>
        <w:t>Apologies for absence</w:t>
      </w:r>
    </w:p>
    <w:p w:rsidR="001C2262" w:rsidRDefault="001C2262" w:rsidP="001C2262">
      <w:pPr>
        <w:rPr>
          <w:rFonts w:ascii="Tahoma" w:hAnsi="Tahoma" w:cs="Tahoma"/>
        </w:rPr>
      </w:pPr>
      <w:r>
        <w:rPr>
          <w:rFonts w:ascii="Tahoma" w:hAnsi="Tahoma" w:cs="Tahoma"/>
        </w:rPr>
        <w:tab/>
        <w:t>There were no apologies</w:t>
      </w:r>
    </w:p>
    <w:p w:rsidR="001C2262" w:rsidRPr="00FF5EFC" w:rsidRDefault="001C2262" w:rsidP="001C2262">
      <w:pPr>
        <w:rPr>
          <w:rFonts w:ascii="Tahoma" w:hAnsi="Tahoma" w:cs="Tahoma"/>
          <w:b/>
        </w:rPr>
      </w:pPr>
      <w:r w:rsidRPr="00FF5EFC">
        <w:rPr>
          <w:rFonts w:ascii="Tahoma" w:hAnsi="Tahoma" w:cs="Tahoma"/>
          <w:b/>
        </w:rPr>
        <w:t>3.</w:t>
      </w:r>
      <w:r w:rsidRPr="00FF5EFC">
        <w:rPr>
          <w:rFonts w:ascii="Tahoma" w:hAnsi="Tahoma" w:cs="Tahoma"/>
          <w:b/>
        </w:rPr>
        <w:tab/>
        <w:t>Declaration of Interests</w:t>
      </w:r>
    </w:p>
    <w:p w:rsidR="001C2262" w:rsidRDefault="001C2262" w:rsidP="001C2262">
      <w:pPr>
        <w:ind w:left="1440" w:hanging="720"/>
        <w:rPr>
          <w:rFonts w:ascii="Tahoma" w:hAnsi="Tahoma" w:cs="Tahoma"/>
        </w:rPr>
      </w:pPr>
      <w:r>
        <w:rPr>
          <w:rFonts w:ascii="Tahoma" w:hAnsi="Tahoma" w:cs="Tahoma"/>
        </w:rPr>
        <w:t>a)</w:t>
      </w:r>
      <w:r>
        <w:rPr>
          <w:rFonts w:ascii="Tahoma" w:hAnsi="Tahoma" w:cs="Tahoma"/>
        </w:rPr>
        <w:tab/>
      </w:r>
      <w:proofErr w:type="gramStart"/>
      <w:r>
        <w:rPr>
          <w:rFonts w:ascii="Tahoma" w:hAnsi="Tahoma" w:cs="Tahoma"/>
        </w:rPr>
        <w:t>to</w:t>
      </w:r>
      <w:proofErr w:type="gramEnd"/>
      <w:r>
        <w:rPr>
          <w:rFonts w:ascii="Tahoma" w:hAnsi="Tahoma" w:cs="Tahoma"/>
        </w:rPr>
        <w:t xml:space="preserve"> record declarations of interest by any member of the council in respect of the agenda items listed below.  Members declaring interests should identify the agenda item and type of interest being declared</w:t>
      </w:r>
    </w:p>
    <w:p w:rsidR="001C2262" w:rsidRPr="001C2262" w:rsidRDefault="001C2262" w:rsidP="001C2262">
      <w:pPr>
        <w:ind w:left="1440"/>
        <w:rPr>
          <w:rFonts w:ascii="Tahoma" w:hAnsi="Tahoma" w:cs="Tahoma"/>
          <w:i/>
          <w:sz w:val="20"/>
          <w:szCs w:val="20"/>
        </w:rPr>
      </w:pPr>
      <w:r w:rsidRPr="001C2262">
        <w:rPr>
          <w:rFonts w:ascii="Tahoma" w:hAnsi="Tahoma" w:cs="Tahoma"/>
          <w:i/>
          <w:sz w:val="20"/>
          <w:szCs w:val="20"/>
        </w:rPr>
        <w:t>(</w:t>
      </w:r>
      <w:proofErr w:type="spellStart"/>
      <w:r w:rsidRPr="001C2262">
        <w:rPr>
          <w:rFonts w:ascii="Tahoma" w:hAnsi="Tahoma" w:cs="Tahoma"/>
          <w:i/>
          <w:sz w:val="20"/>
          <w:szCs w:val="20"/>
        </w:rPr>
        <w:t>Cllr</w:t>
      </w:r>
      <w:proofErr w:type="spellEnd"/>
      <w:r w:rsidRPr="001C2262">
        <w:rPr>
          <w:rFonts w:ascii="Tahoma" w:hAnsi="Tahoma" w:cs="Tahoma"/>
          <w:i/>
          <w:sz w:val="20"/>
          <w:szCs w:val="20"/>
        </w:rPr>
        <w:t xml:space="preserve"> J </w:t>
      </w:r>
      <w:proofErr w:type="spellStart"/>
      <w:r w:rsidRPr="001C2262">
        <w:rPr>
          <w:rFonts w:ascii="Tahoma" w:hAnsi="Tahoma" w:cs="Tahoma"/>
          <w:i/>
          <w:sz w:val="20"/>
          <w:szCs w:val="20"/>
        </w:rPr>
        <w:t>Billaney</w:t>
      </w:r>
      <w:proofErr w:type="spellEnd"/>
      <w:r w:rsidRPr="001C2262">
        <w:rPr>
          <w:rFonts w:ascii="Tahoma" w:hAnsi="Tahoma" w:cs="Tahoma"/>
          <w:i/>
          <w:sz w:val="20"/>
          <w:szCs w:val="20"/>
        </w:rPr>
        <w:t xml:space="preserve"> declared a personal interest in item 11) iii) – Allotments – due to her being a plot holder)</w:t>
      </w:r>
    </w:p>
    <w:p w:rsidR="001C2262" w:rsidRDefault="001C2262" w:rsidP="001C2262">
      <w:pPr>
        <w:ind w:left="1440" w:hanging="720"/>
        <w:rPr>
          <w:rFonts w:ascii="Tahoma" w:hAnsi="Tahoma" w:cs="Tahoma"/>
        </w:rPr>
      </w:pPr>
      <w:r>
        <w:rPr>
          <w:rFonts w:ascii="Tahoma" w:hAnsi="Tahoma" w:cs="Tahoma"/>
        </w:rPr>
        <w:t>b)</w:t>
      </w:r>
      <w:r>
        <w:rPr>
          <w:rFonts w:ascii="Tahoma" w:hAnsi="Tahoma" w:cs="Tahoma"/>
        </w:rPr>
        <w:tab/>
      </w:r>
      <w:proofErr w:type="gramStart"/>
      <w:r>
        <w:rPr>
          <w:rFonts w:ascii="Tahoma" w:hAnsi="Tahoma" w:cs="Tahoma"/>
        </w:rPr>
        <w:t>to</w:t>
      </w:r>
      <w:proofErr w:type="gramEnd"/>
      <w:r>
        <w:rPr>
          <w:rFonts w:ascii="Tahoma" w:hAnsi="Tahoma" w:cs="Tahoma"/>
        </w:rPr>
        <w:t xml:space="preserve"> note dispensations given to any member of the council in respect of the agenda items listed below</w:t>
      </w:r>
    </w:p>
    <w:p w:rsidR="001C2262" w:rsidRDefault="001C2262" w:rsidP="001C2262">
      <w:pPr>
        <w:ind w:left="1440" w:hanging="720"/>
        <w:rPr>
          <w:rFonts w:ascii="Tahoma" w:hAnsi="Tahoma" w:cs="Tahoma"/>
        </w:rPr>
      </w:pPr>
      <w:r>
        <w:rPr>
          <w:rFonts w:ascii="Tahoma" w:hAnsi="Tahoma" w:cs="Tahoma"/>
        </w:rPr>
        <w:tab/>
        <w:t xml:space="preserve">There </w:t>
      </w:r>
      <w:proofErr w:type="gramStart"/>
      <w:r>
        <w:rPr>
          <w:rFonts w:ascii="Tahoma" w:hAnsi="Tahoma" w:cs="Tahoma"/>
        </w:rPr>
        <w:t>were no dispensation</w:t>
      </w:r>
      <w:proofErr w:type="gramEnd"/>
      <w:r>
        <w:rPr>
          <w:rFonts w:ascii="Tahoma" w:hAnsi="Tahoma" w:cs="Tahoma"/>
        </w:rPr>
        <w:t xml:space="preserve"> to note</w:t>
      </w:r>
    </w:p>
    <w:p w:rsidR="001C2262" w:rsidRPr="00FF5EFC" w:rsidRDefault="001C2262" w:rsidP="001C2262">
      <w:pPr>
        <w:ind w:left="720" w:hanging="720"/>
        <w:rPr>
          <w:rFonts w:ascii="Tahoma" w:hAnsi="Tahoma" w:cs="Tahoma"/>
          <w:b/>
        </w:rPr>
      </w:pPr>
      <w:r w:rsidRPr="00FF5EFC">
        <w:rPr>
          <w:rFonts w:ascii="Tahoma" w:hAnsi="Tahoma" w:cs="Tahoma"/>
          <w:b/>
        </w:rPr>
        <w:t>4.</w:t>
      </w:r>
      <w:r w:rsidRPr="00FF5EFC">
        <w:rPr>
          <w:rFonts w:ascii="Tahoma" w:hAnsi="Tahoma" w:cs="Tahoma"/>
          <w:b/>
        </w:rPr>
        <w:tab/>
        <w:t>Approval of the Minutes of a meeting held on 9</w:t>
      </w:r>
      <w:r w:rsidRPr="00FF5EFC">
        <w:rPr>
          <w:rFonts w:ascii="Tahoma" w:hAnsi="Tahoma" w:cs="Tahoma"/>
          <w:b/>
          <w:vertAlign w:val="superscript"/>
        </w:rPr>
        <w:t>th</w:t>
      </w:r>
      <w:r w:rsidRPr="00FF5EFC">
        <w:rPr>
          <w:rFonts w:ascii="Tahoma" w:hAnsi="Tahoma" w:cs="Tahoma"/>
          <w:b/>
        </w:rPr>
        <w:t xml:space="preserve"> April 2019</w:t>
      </w:r>
    </w:p>
    <w:p w:rsidR="001C2262" w:rsidRDefault="001C2262" w:rsidP="001C2262">
      <w:pPr>
        <w:ind w:left="720" w:hanging="720"/>
        <w:rPr>
          <w:rFonts w:ascii="Tahoma" w:hAnsi="Tahoma" w:cs="Tahoma"/>
        </w:rPr>
      </w:pPr>
      <w:r>
        <w:rPr>
          <w:rFonts w:ascii="Tahoma" w:hAnsi="Tahoma" w:cs="Tahoma"/>
        </w:rPr>
        <w:tab/>
        <w:t>The Minutes of a meeting held on 9</w:t>
      </w:r>
      <w:r w:rsidRPr="001C2262">
        <w:rPr>
          <w:rFonts w:ascii="Tahoma" w:hAnsi="Tahoma" w:cs="Tahoma"/>
          <w:vertAlign w:val="superscript"/>
        </w:rPr>
        <w:t>th</w:t>
      </w:r>
      <w:r>
        <w:rPr>
          <w:rFonts w:ascii="Tahoma" w:hAnsi="Tahoma" w:cs="Tahoma"/>
        </w:rPr>
        <w:t xml:space="preserve"> April were approved as a correct record of proceedings thereat</w:t>
      </w:r>
    </w:p>
    <w:p w:rsidR="001C2262" w:rsidRPr="00FF5EFC" w:rsidRDefault="001C2262" w:rsidP="001C2262">
      <w:pPr>
        <w:ind w:left="720" w:hanging="720"/>
        <w:rPr>
          <w:rFonts w:ascii="Tahoma" w:hAnsi="Tahoma" w:cs="Tahoma"/>
          <w:b/>
        </w:rPr>
      </w:pPr>
      <w:r w:rsidRPr="00FF5EFC">
        <w:rPr>
          <w:rFonts w:ascii="Tahoma" w:hAnsi="Tahoma" w:cs="Tahoma"/>
          <w:b/>
        </w:rPr>
        <w:t>5.</w:t>
      </w:r>
      <w:r w:rsidRPr="00FF5EFC">
        <w:rPr>
          <w:rFonts w:ascii="Tahoma" w:hAnsi="Tahoma" w:cs="Tahoma"/>
          <w:b/>
        </w:rPr>
        <w:tab/>
        <w:t>Matters arising from the Minutes of a meeting held on 9</w:t>
      </w:r>
      <w:r w:rsidRPr="00FF5EFC">
        <w:rPr>
          <w:rFonts w:ascii="Tahoma" w:hAnsi="Tahoma" w:cs="Tahoma"/>
          <w:b/>
          <w:vertAlign w:val="superscript"/>
        </w:rPr>
        <w:t>th</w:t>
      </w:r>
      <w:r w:rsidRPr="00FF5EFC">
        <w:rPr>
          <w:rFonts w:ascii="Tahoma" w:hAnsi="Tahoma" w:cs="Tahoma"/>
          <w:b/>
        </w:rPr>
        <w:t xml:space="preserve"> April 2019</w:t>
      </w:r>
    </w:p>
    <w:p w:rsidR="001C2262" w:rsidRDefault="001C2262" w:rsidP="001C2262">
      <w:pPr>
        <w:ind w:left="720" w:hanging="720"/>
        <w:rPr>
          <w:rFonts w:ascii="Tahoma" w:hAnsi="Tahoma" w:cs="Tahoma"/>
        </w:rPr>
      </w:pPr>
      <w:r>
        <w:rPr>
          <w:rFonts w:ascii="Tahoma" w:hAnsi="Tahoma" w:cs="Tahoma"/>
        </w:rPr>
        <w:tab/>
        <w:t>Item 15) ii)</w:t>
      </w:r>
      <w:r>
        <w:rPr>
          <w:rFonts w:ascii="Tahoma" w:hAnsi="Tahoma" w:cs="Tahoma"/>
        </w:rPr>
        <w:tab/>
        <w:t>Speed monitoring – Station Road – the clerk read an email from PCSO Vicky Pennington confirming that she had not yet carried out the speed survey but was hoping to do so within the next 2 weeks</w:t>
      </w:r>
    </w:p>
    <w:p w:rsidR="001C2262" w:rsidRDefault="001C2262" w:rsidP="001C2262">
      <w:pPr>
        <w:ind w:left="720" w:hanging="720"/>
        <w:rPr>
          <w:rFonts w:ascii="Tahoma" w:hAnsi="Tahoma" w:cs="Tahoma"/>
        </w:rPr>
      </w:pPr>
      <w:r>
        <w:rPr>
          <w:rFonts w:ascii="Tahoma" w:hAnsi="Tahoma" w:cs="Tahoma"/>
        </w:rPr>
        <w:tab/>
      </w:r>
      <w:r w:rsidR="00DB3965">
        <w:rPr>
          <w:rFonts w:ascii="Tahoma" w:hAnsi="Tahoma" w:cs="Tahoma"/>
        </w:rPr>
        <w:t xml:space="preserve">Item 13) </w:t>
      </w:r>
      <w:proofErr w:type="gramStart"/>
      <w:r w:rsidR="00DB3965">
        <w:rPr>
          <w:rFonts w:ascii="Tahoma" w:hAnsi="Tahoma" w:cs="Tahoma"/>
        </w:rPr>
        <w:t>iv</w:t>
      </w:r>
      <w:proofErr w:type="gramEnd"/>
      <w:r w:rsidR="00DB3965">
        <w:rPr>
          <w:rFonts w:ascii="Tahoma" w:hAnsi="Tahoma" w:cs="Tahoma"/>
        </w:rPr>
        <w:t>) The clerk confirmed that Yorkshire Water had agreed to contribute £500 per annum towards the upkeep of Blackie Lane</w:t>
      </w:r>
    </w:p>
    <w:p w:rsidR="00DB3965" w:rsidRPr="00EA4A75" w:rsidRDefault="00DB3965" w:rsidP="00DB3965">
      <w:pPr>
        <w:ind w:left="720" w:hanging="720"/>
        <w:rPr>
          <w:rFonts w:ascii="Tahoma" w:hAnsi="Tahoma" w:cs="Tahoma"/>
          <w:b/>
        </w:rPr>
      </w:pPr>
      <w:r>
        <w:rPr>
          <w:rFonts w:ascii="Tahoma" w:hAnsi="Tahoma" w:cs="Tahoma"/>
        </w:rPr>
        <w:tab/>
        <w:t xml:space="preserve">Item </w:t>
      </w:r>
      <w:r w:rsidRPr="00DB3965">
        <w:rPr>
          <w:rFonts w:ascii="Tahoma" w:hAnsi="Tahoma" w:cs="Tahoma"/>
        </w:rPr>
        <w:t>11)</w:t>
      </w:r>
      <w:r w:rsidRPr="00DB3965">
        <w:rPr>
          <w:rFonts w:ascii="Tahoma" w:hAnsi="Tahoma" w:cs="Tahoma"/>
        </w:rPr>
        <w:tab/>
        <w:t xml:space="preserve">Lorries off loading on Station Road – </w:t>
      </w:r>
      <w:r>
        <w:rPr>
          <w:rFonts w:ascii="Tahoma" w:hAnsi="Tahoma" w:cs="Tahoma"/>
        </w:rPr>
        <w:t>letter to be sent to Ripon Farm Services citing a recent occasion where lorries were off-loading on to the footpath on Station Road</w:t>
      </w:r>
    </w:p>
    <w:p w:rsidR="001C2262" w:rsidRPr="00FF5EFC" w:rsidRDefault="001C2262" w:rsidP="001C2262">
      <w:pPr>
        <w:ind w:left="720" w:hanging="720"/>
        <w:rPr>
          <w:rFonts w:ascii="Tahoma" w:hAnsi="Tahoma" w:cs="Tahoma"/>
          <w:b/>
        </w:rPr>
      </w:pPr>
      <w:r w:rsidRPr="00FF5EFC">
        <w:rPr>
          <w:rFonts w:ascii="Tahoma" w:hAnsi="Tahoma" w:cs="Tahoma"/>
          <w:b/>
        </w:rPr>
        <w:t>6.</w:t>
      </w:r>
      <w:r w:rsidRPr="00FF5EFC">
        <w:rPr>
          <w:rFonts w:ascii="Tahoma" w:hAnsi="Tahoma" w:cs="Tahoma"/>
          <w:b/>
        </w:rPr>
        <w:tab/>
        <w:t>Accounts for payment May 2019</w:t>
      </w:r>
    </w:p>
    <w:p w:rsidR="00DB3965" w:rsidRDefault="00DB3965" w:rsidP="001C2262">
      <w:pPr>
        <w:ind w:left="720" w:hanging="720"/>
        <w:rPr>
          <w:rFonts w:ascii="Tahoma" w:hAnsi="Tahoma" w:cs="Tahoma"/>
        </w:rPr>
      </w:pPr>
      <w:r>
        <w:rPr>
          <w:rFonts w:ascii="Tahoma" w:hAnsi="Tahoma" w:cs="Tahoma"/>
        </w:rPr>
        <w:tab/>
        <w:t xml:space="preserve">It was </w:t>
      </w:r>
      <w:r w:rsidRPr="00FF5EFC">
        <w:rPr>
          <w:rFonts w:ascii="Tahoma" w:hAnsi="Tahoma" w:cs="Tahoma"/>
          <w:b/>
        </w:rPr>
        <w:t>RESOLVED</w:t>
      </w:r>
      <w:r>
        <w:rPr>
          <w:rFonts w:ascii="Tahoma" w:hAnsi="Tahoma" w:cs="Tahoma"/>
        </w:rPr>
        <w:t xml:space="preserve"> that the following account be noted for payment for the month of May:-</w:t>
      </w:r>
    </w:p>
    <w:p w:rsidR="00DB3965" w:rsidRDefault="00DB3965" w:rsidP="00DB3965">
      <w:pPr>
        <w:ind w:left="720" w:hanging="720"/>
        <w:rPr>
          <w:rFonts w:ascii="Tahoma" w:hAnsi="Tahoma" w:cs="Tahoma"/>
        </w:rPr>
      </w:pPr>
      <w:r>
        <w:rPr>
          <w:rFonts w:ascii="Tahoma" w:hAnsi="Tahoma" w:cs="Tahoma"/>
        </w:rPr>
        <w:lastRenderedPageBreak/>
        <w:tab/>
        <w:t>Salaries</w:t>
      </w:r>
      <w:r>
        <w:rPr>
          <w:rFonts w:ascii="Tahoma" w:hAnsi="Tahoma" w:cs="Tahoma"/>
        </w:rPr>
        <w:tab/>
      </w:r>
      <w:r>
        <w:rPr>
          <w:rFonts w:ascii="Tahoma" w:hAnsi="Tahoma" w:cs="Tahoma"/>
        </w:rPr>
        <w:tab/>
        <w:t>£110.00</w:t>
      </w:r>
    </w:p>
    <w:p w:rsidR="00DB3965" w:rsidRDefault="00DB3965" w:rsidP="00DB3965">
      <w:pPr>
        <w:ind w:left="720" w:hanging="720"/>
        <w:rPr>
          <w:rFonts w:ascii="Tahoma" w:hAnsi="Tahoma" w:cs="Tahoma"/>
        </w:rPr>
      </w:pPr>
      <w:r>
        <w:rPr>
          <w:rFonts w:ascii="Tahoma" w:hAnsi="Tahoma" w:cs="Tahoma"/>
        </w:rPr>
        <w:tab/>
        <w:t>J Cole</w:t>
      </w:r>
      <w:r>
        <w:rPr>
          <w:rFonts w:ascii="Tahoma" w:hAnsi="Tahoma" w:cs="Tahoma"/>
        </w:rPr>
        <w:tab/>
      </w:r>
      <w:r>
        <w:rPr>
          <w:rFonts w:ascii="Tahoma" w:hAnsi="Tahoma" w:cs="Tahoma"/>
        </w:rPr>
        <w:tab/>
      </w:r>
      <w:r>
        <w:rPr>
          <w:rFonts w:ascii="Tahoma" w:hAnsi="Tahoma" w:cs="Tahoma"/>
        </w:rPr>
        <w:tab/>
        <w:t>£</w:t>
      </w:r>
      <w:r w:rsidR="00FF5EFC">
        <w:rPr>
          <w:rFonts w:ascii="Tahoma" w:hAnsi="Tahoma" w:cs="Tahoma"/>
        </w:rPr>
        <w:t>93.96</w:t>
      </w:r>
    </w:p>
    <w:p w:rsidR="00FF5EFC" w:rsidRDefault="00FF5EFC" w:rsidP="00DB3965">
      <w:pPr>
        <w:ind w:left="720" w:hanging="720"/>
        <w:rPr>
          <w:rFonts w:ascii="Tahoma" w:hAnsi="Tahoma" w:cs="Tahoma"/>
        </w:rPr>
      </w:pPr>
      <w:r>
        <w:rPr>
          <w:rFonts w:ascii="Tahoma" w:hAnsi="Tahoma" w:cs="Tahoma"/>
        </w:rPr>
        <w:tab/>
        <w:t xml:space="preserve">T </w:t>
      </w:r>
      <w:proofErr w:type="spellStart"/>
      <w:r>
        <w:rPr>
          <w:rFonts w:ascii="Tahoma" w:hAnsi="Tahoma" w:cs="Tahoma"/>
        </w:rPr>
        <w:t>Clappison</w:t>
      </w:r>
      <w:proofErr w:type="spellEnd"/>
      <w:r>
        <w:rPr>
          <w:rFonts w:ascii="Tahoma" w:hAnsi="Tahoma" w:cs="Tahoma"/>
        </w:rPr>
        <w:tab/>
      </w:r>
      <w:r>
        <w:rPr>
          <w:rFonts w:ascii="Tahoma" w:hAnsi="Tahoma" w:cs="Tahoma"/>
        </w:rPr>
        <w:tab/>
        <w:t>£300.00</w:t>
      </w:r>
    </w:p>
    <w:p w:rsidR="001C2262" w:rsidRPr="00FF5EFC" w:rsidRDefault="001C2262" w:rsidP="001C2262">
      <w:pPr>
        <w:ind w:left="720" w:hanging="720"/>
        <w:rPr>
          <w:rFonts w:ascii="Tahoma" w:hAnsi="Tahoma" w:cs="Tahoma"/>
          <w:b/>
        </w:rPr>
      </w:pPr>
      <w:r w:rsidRPr="00FF5EFC">
        <w:rPr>
          <w:rFonts w:ascii="Tahoma" w:hAnsi="Tahoma" w:cs="Tahoma"/>
          <w:b/>
        </w:rPr>
        <w:t>7.</w:t>
      </w:r>
      <w:r w:rsidRPr="00FF5EFC">
        <w:rPr>
          <w:rFonts w:ascii="Tahoma" w:hAnsi="Tahoma" w:cs="Tahoma"/>
          <w:b/>
        </w:rPr>
        <w:tab/>
        <w:t>Dog bag dispensers</w:t>
      </w:r>
    </w:p>
    <w:p w:rsidR="00FF5EFC" w:rsidRDefault="00FF5EFC" w:rsidP="001C2262">
      <w:pPr>
        <w:ind w:left="720" w:hanging="720"/>
        <w:rPr>
          <w:rFonts w:ascii="Tahoma" w:hAnsi="Tahoma" w:cs="Tahoma"/>
        </w:rPr>
      </w:pPr>
      <w:r>
        <w:rPr>
          <w:rFonts w:ascii="Tahoma" w:hAnsi="Tahoma" w:cs="Tahoma"/>
        </w:rPr>
        <w:tab/>
        <w:t xml:space="preserve">Following discussion it was </w:t>
      </w:r>
      <w:r w:rsidRPr="00FF5EFC">
        <w:rPr>
          <w:rFonts w:ascii="Tahoma" w:hAnsi="Tahoma" w:cs="Tahoma"/>
          <w:b/>
        </w:rPr>
        <w:t>RESOLVED</w:t>
      </w:r>
      <w:r>
        <w:rPr>
          <w:rFonts w:ascii="Tahoma" w:hAnsi="Tahoma" w:cs="Tahoma"/>
        </w:rPr>
        <w:t xml:space="preserve"> that a second hand dog bag dispenser be purchased as proposed at a cost of £70.00 and that more cost effective options for litter/dog bins be investigated</w:t>
      </w:r>
    </w:p>
    <w:p w:rsidR="001C2262" w:rsidRPr="00FF5EFC" w:rsidRDefault="001C2262" w:rsidP="001C2262">
      <w:pPr>
        <w:ind w:left="720" w:hanging="720"/>
        <w:rPr>
          <w:rFonts w:ascii="Tahoma" w:hAnsi="Tahoma" w:cs="Tahoma"/>
          <w:b/>
        </w:rPr>
      </w:pPr>
      <w:r w:rsidRPr="00FF5EFC">
        <w:rPr>
          <w:rFonts w:ascii="Tahoma" w:hAnsi="Tahoma" w:cs="Tahoma"/>
          <w:b/>
        </w:rPr>
        <w:t>8.</w:t>
      </w:r>
      <w:r w:rsidRPr="00FF5EFC">
        <w:rPr>
          <w:rFonts w:ascii="Tahoma" w:hAnsi="Tahoma" w:cs="Tahoma"/>
          <w:b/>
        </w:rPr>
        <w:tab/>
        <w:t>Planning Matters</w:t>
      </w:r>
    </w:p>
    <w:p w:rsidR="00FF5EFC" w:rsidRDefault="00FF5EFC" w:rsidP="00FF5EFC">
      <w:pPr>
        <w:ind w:left="720"/>
        <w:rPr>
          <w:rFonts w:ascii="Tahoma" w:hAnsi="Tahoma" w:cs="Tahoma"/>
        </w:rPr>
      </w:pPr>
      <w:r>
        <w:rPr>
          <w:rFonts w:ascii="Tahoma" w:hAnsi="Tahoma" w:cs="Tahoma"/>
        </w:rPr>
        <w:t>There were no planning matters for discussion</w:t>
      </w:r>
    </w:p>
    <w:p w:rsidR="001C2262" w:rsidRPr="00FF5EFC" w:rsidRDefault="001C2262" w:rsidP="001C2262">
      <w:pPr>
        <w:ind w:left="720" w:hanging="720"/>
        <w:rPr>
          <w:rFonts w:ascii="Tahoma" w:hAnsi="Tahoma" w:cs="Tahoma"/>
          <w:b/>
        </w:rPr>
      </w:pPr>
      <w:r w:rsidRPr="00FF5EFC">
        <w:rPr>
          <w:rFonts w:ascii="Tahoma" w:hAnsi="Tahoma" w:cs="Tahoma"/>
          <w:b/>
        </w:rPr>
        <w:t>9.</w:t>
      </w:r>
      <w:r w:rsidRPr="00FF5EFC">
        <w:rPr>
          <w:rFonts w:ascii="Tahoma" w:hAnsi="Tahoma" w:cs="Tahoma"/>
          <w:b/>
        </w:rPr>
        <w:tab/>
        <w:t>ERYC Village Walkabout 2019</w:t>
      </w:r>
    </w:p>
    <w:p w:rsidR="00FF5EFC" w:rsidRDefault="00FF5EFC" w:rsidP="001C2262">
      <w:pPr>
        <w:ind w:left="720" w:hanging="720"/>
        <w:rPr>
          <w:rFonts w:ascii="Tahoma" w:hAnsi="Tahoma" w:cs="Tahoma"/>
        </w:rPr>
      </w:pPr>
      <w:r>
        <w:rPr>
          <w:rFonts w:ascii="Tahoma" w:hAnsi="Tahoma" w:cs="Tahoma"/>
        </w:rPr>
        <w:tab/>
        <w:t xml:space="preserve">It was </w:t>
      </w:r>
      <w:r w:rsidRPr="00FF5EFC">
        <w:rPr>
          <w:rFonts w:ascii="Tahoma" w:hAnsi="Tahoma" w:cs="Tahoma"/>
          <w:b/>
        </w:rPr>
        <w:t>RESOLVED</w:t>
      </w:r>
      <w:r>
        <w:rPr>
          <w:rFonts w:ascii="Tahoma" w:hAnsi="Tahoma" w:cs="Tahoma"/>
        </w:rPr>
        <w:t xml:space="preserve"> that </w:t>
      </w:r>
      <w:proofErr w:type="spellStart"/>
      <w:r>
        <w:rPr>
          <w:rFonts w:ascii="Tahoma" w:hAnsi="Tahoma" w:cs="Tahoma"/>
        </w:rPr>
        <w:t>Cllrs</w:t>
      </w:r>
      <w:proofErr w:type="spellEnd"/>
      <w:r>
        <w:rPr>
          <w:rFonts w:ascii="Tahoma" w:hAnsi="Tahoma" w:cs="Tahoma"/>
        </w:rPr>
        <w:t xml:space="preserve"> S Shaw, J </w:t>
      </w:r>
      <w:proofErr w:type="spellStart"/>
      <w:r>
        <w:rPr>
          <w:rFonts w:ascii="Tahoma" w:hAnsi="Tahoma" w:cs="Tahoma"/>
        </w:rPr>
        <w:t>Billaney</w:t>
      </w:r>
      <w:proofErr w:type="spellEnd"/>
      <w:r>
        <w:rPr>
          <w:rFonts w:ascii="Tahoma" w:hAnsi="Tahoma" w:cs="Tahoma"/>
        </w:rPr>
        <w:t>, R Dixon and E Oldfield meet ERYC representative(s) for the village walkabout on 3</w:t>
      </w:r>
      <w:r w:rsidRPr="00FF5EFC">
        <w:rPr>
          <w:rFonts w:ascii="Tahoma" w:hAnsi="Tahoma" w:cs="Tahoma"/>
          <w:vertAlign w:val="superscript"/>
        </w:rPr>
        <w:t>rd</w:t>
      </w:r>
      <w:r>
        <w:rPr>
          <w:rFonts w:ascii="Tahoma" w:hAnsi="Tahoma" w:cs="Tahoma"/>
        </w:rPr>
        <w:t xml:space="preserve"> June and that, amongst other things, paths and grass verges on Station Road be discussed</w:t>
      </w:r>
    </w:p>
    <w:p w:rsidR="00FF5EFC" w:rsidRDefault="001C2262" w:rsidP="00FF5EFC">
      <w:pPr>
        <w:ind w:left="720" w:hanging="720"/>
        <w:rPr>
          <w:rFonts w:ascii="Tahoma" w:hAnsi="Tahoma" w:cs="Tahoma"/>
        </w:rPr>
      </w:pPr>
      <w:r w:rsidRPr="00FF5EFC">
        <w:rPr>
          <w:rFonts w:ascii="Tahoma" w:hAnsi="Tahoma" w:cs="Tahoma"/>
          <w:b/>
        </w:rPr>
        <w:t>10.</w:t>
      </w:r>
      <w:r w:rsidRPr="00FF5EFC">
        <w:rPr>
          <w:rFonts w:ascii="Tahoma" w:hAnsi="Tahoma" w:cs="Tahoma"/>
          <w:b/>
        </w:rPr>
        <w:tab/>
        <w:t xml:space="preserve">Play Area – </w:t>
      </w:r>
      <w:r w:rsidRPr="00FF5EFC">
        <w:rPr>
          <w:rFonts w:ascii="Tahoma" w:hAnsi="Tahoma" w:cs="Tahoma"/>
          <w:b/>
        </w:rPr>
        <w:tab/>
      </w:r>
      <w:proofErr w:type="spellStart"/>
      <w:r w:rsidRPr="00FF5EFC">
        <w:rPr>
          <w:rFonts w:ascii="Tahoma" w:hAnsi="Tahoma" w:cs="Tahoma"/>
          <w:b/>
        </w:rPr>
        <w:t>i</w:t>
      </w:r>
      <w:proofErr w:type="spellEnd"/>
      <w:r w:rsidRPr="00FF5EFC">
        <w:rPr>
          <w:rFonts w:ascii="Tahoma" w:hAnsi="Tahoma" w:cs="Tahoma"/>
          <w:b/>
        </w:rPr>
        <w:t>)</w:t>
      </w:r>
      <w:r w:rsidRPr="00FF5EFC">
        <w:rPr>
          <w:rFonts w:ascii="Tahoma" w:hAnsi="Tahoma" w:cs="Tahoma"/>
          <w:b/>
        </w:rPr>
        <w:tab/>
        <w:t>update</w:t>
      </w:r>
      <w:r>
        <w:rPr>
          <w:rFonts w:ascii="Tahoma" w:hAnsi="Tahoma" w:cs="Tahoma"/>
        </w:rPr>
        <w:t xml:space="preserve"> </w:t>
      </w:r>
      <w:r w:rsidR="00FF5EFC">
        <w:rPr>
          <w:rFonts w:ascii="Tahoma" w:hAnsi="Tahoma" w:cs="Tahoma"/>
        </w:rPr>
        <w:t xml:space="preserve">– </w:t>
      </w:r>
      <w:proofErr w:type="spellStart"/>
      <w:r w:rsidR="00FF5EFC">
        <w:rPr>
          <w:rFonts w:ascii="Tahoma" w:hAnsi="Tahoma" w:cs="Tahoma"/>
        </w:rPr>
        <w:t>Cllr</w:t>
      </w:r>
      <w:proofErr w:type="spellEnd"/>
      <w:r w:rsidR="00FF5EFC">
        <w:rPr>
          <w:rFonts w:ascii="Tahoma" w:hAnsi="Tahoma" w:cs="Tahoma"/>
        </w:rPr>
        <w:t xml:space="preserve"> S Shaw reported that £2000.000 had been paid in to the parish council bank account from the Police and Crime Commissioner grant fund and that the result from the Tesco Bags of Help grant application is awaited.  It was </w:t>
      </w:r>
      <w:r w:rsidR="00FF5EFC" w:rsidRPr="00FF5EFC">
        <w:rPr>
          <w:rFonts w:ascii="Tahoma" w:hAnsi="Tahoma" w:cs="Tahoma"/>
          <w:b/>
        </w:rPr>
        <w:t>RESOLVED</w:t>
      </w:r>
      <w:r w:rsidR="00FF5EFC">
        <w:rPr>
          <w:rFonts w:ascii="Tahoma" w:hAnsi="Tahoma" w:cs="Tahoma"/>
        </w:rPr>
        <w:t xml:space="preserve"> that paint be purchased and that </w:t>
      </w:r>
      <w:proofErr w:type="spellStart"/>
      <w:r w:rsidR="00FF5EFC">
        <w:rPr>
          <w:rFonts w:ascii="Tahoma" w:hAnsi="Tahoma" w:cs="Tahoma"/>
        </w:rPr>
        <w:t>Cllr</w:t>
      </w:r>
      <w:proofErr w:type="spellEnd"/>
      <w:r w:rsidR="00FF5EFC">
        <w:rPr>
          <w:rFonts w:ascii="Tahoma" w:hAnsi="Tahoma" w:cs="Tahoma"/>
        </w:rPr>
        <w:t xml:space="preserve"> R Dixon be </w:t>
      </w:r>
      <w:proofErr w:type="spellStart"/>
      <w:r w:rsidR="00FF5EFC">
        <w:rPr>
          <w:rFonts w:ascii="Tahoma" w:hAnsi="Tahoma" w:cs="Tahoma"/>
        </w:rPr>
        <w:t>authorised</w:t>
      </w:r>
      <w:proofErr w:type="spellEnd"/>
      <w:r w:rsidR="00FF5EFC">
        <w:rPr>
          <w:rFonts w:ascii="Tahoma" w:hAnsi="Tahoma" w:cs="Tahoma"/>
        </w:rPr>
        <w:t xml:space="preserve"> to paint the metal benches at the play area.  It was further </w:t>
      </w:r>
      <w:r w:rsidR="00FF5EFC" w:rsidRPr="00FF5EFC">
        <w:rPr>
          <w:rFonts w:ascii="Tahoma" w:hAnsi="Tahoma" w:cs="Tahoma"/>
          <w:b/>
        </w:rPr>
        <w:t>RESOLVED</w:t>
      </w:r>
      <w:r w:rsidR="00FF5EFC">
        <w:rPr>
          <w:rFonts w:ascii="Tahoma" w:hAnsi="Tahoma" w:cs="Tahoma"/>
        </w:rPr>
        <w:t xml:space="preserve"> to accept an offer of a wooden bench and that it be installed at the play area</w:t>
      </w:r>
    </w:p>
    <w:p w:rsidR="001C2262" w:rsidRDefault="00FF5EFC" w:rsidP="00FF5EFC">
      <w:pPr>
        <w:ind w:left="720" w:hanging="720"/>
        <w:rPr>
          <w:rFonts w:ascii="Tahoma" w:hAnsi="Tahoma" w:cs="Tahoma"/>
        </w:rPr>
      </w:pPr>
      <w:r>
        <w:rPr>
          <w:rFonts w:ascii="Tahoma" w:hAnsi="Tahoma" w:cs="Tahoma"/>
        </w:rPr>
        <w:tab/>
      </w:r>
      <w:r w:rsidRPr="00FF5EFC">
        <w:rPr>
          <w:rFonts w:ascii="Tahoma" w:hAnsi="Tahoma" w:cs="Tahoma"/>
          <w:b/>
        </w:rPr>
        <w:t>ii)</w:t>
      </w:r>
      <w:r w:rsidRPr="00FF5EFC">
        <w:rPr>
          <w:rFonts w:ascii="Tahoma" w:hAnsi="Tahoma" w:cs="Tahoma"/>
          <w:b/>
        </w:rPr>
        <w:tab/>
        <w:t>Inspection Report</w:t>
      </w:r>
      <w:r>
        <w:rPr>
          <w:rFonts w:ascii="Tahoma" w:hAnsi="Tahoma" w:cs="Tahoma"/>
        </w:rPr>
        <w:t xml:space="preserve"> – </w:t>
      </w:r>
      <w:proofErr w:type="spellStart"/>
      <w:r>
        <w:rPr>
          <w:rFonts w:ascii="Tahoma" w:hAnsi="Tahoma" w:cs="Tahoma"/>
        </w:rPr>
        <w:t>Cllr</w:t>
      </w:r>
      <w:proofErr w:type="spellEnd"/>
      <w:r>
        <w:rPr>
          <w:rFonts w:ascii="Tahoma" w:hAnsi="Tahoma" w:cs="Tahoma"/>
        </w:rPr>
        <w:t xml:space="preserve"> S Shaw confirmed that she will discuss issues raised in the report in relation to the new zip line with the manufacturer/equipment provider</w:t>
      </w:r>
      <w:r w:rsidR="001C2262">
        <w:rPr>
          <w:rFonts w:ascii="Tahoma" w:hAnsi="Tahoma" w:cs="Tahoma"/>
        </w:rPr>
        <w:tab/>
      </w:r>
      <w:r>
        <w:rPr>
          <w:rFonts w:ascii="Tahoma" w:hAnsi="Tahoma" w:cs="Tahoma"/>
        </w:rPr>
        <w:t xml:space="preserve"> and report back to the next meeting</w:t>
      </w:r>
    </w:p>
    <w:p w:rsidR="001C2262" w:rsidRPr="00FF5EFC" w:rsidRDefault="001C2262" w:rsidP="001C2262">
      <w:pPr>
        <w:ind w:left="720" w:hanging="720"/>
        <w:rPr>
          <w:rFonts w:ascii="Tahoma" w:hAnsi="Tahoma" w:cs="Tahoma"/>
          <w:b/>
        </w:rPr>
      </w:pPr>
      <w:r w:rsidRPr="00FF5EFC">
        <w:rPr>
          <w:rFonts w:ascii="Tahoma" w:hAnsi="Tahoma" w:cs="Tahoma"/>
          <w:b/>
        </w:rPr>
        <w:t>11.</w:t>
      </w:r>
      <w:r w:rsidRPr="00FF5EFC">
        <w:rPr>
          <w:rFonts w:ascii="Tahoma" w:hAnsi="Tahoma" w:cs="Tahoma"/>
          <w:b/>
        </w:rPr>
        <w:tab/>
        <w:t>Reports from Village Amenity Representatives</w:t>
      </w:r>
    </w:p>
    <w:p w:rsidR="001057A6" w:rsidRDefault="001C2262" w:rsidP="001C2262">
      <w:pPr>
        <w:ind w:left="1440" w:hanging="720"/>
        <w:rPr>
          <w:rFonts w:ascii="Tahoma" w:hAnsi="Tahoma" w:cs="Tahoma"/>
          <w:b/>
        </w:rPr>
      </w:pPr>
      <w:proofErr w:type="spellStart"/>
      <w:r w:rsidRPr="001057A6">
        <w:rPr>
          <w:rFonts w:ascii="Tahoma" w:hAnsi="Tahoma" w:cs="Tahoma"/>
          <w:b/>
        </w:rPr>
        <w:t>i</w:t>
      </w:r>
      <w:proofErr w:type="spellEnd"/>
      <w:r w:rsidRPr="001057A6">
        <w:rPr>
          <w:rFonts w:ascii="Tahoma" w:hAnsi="Tahoma" w:cs="Tahoma"/>
          <w:b/>
        </w:rPr>
        <w:t>)</w:t>
      </w:r>
      <w:r>
        <w:rPr>
          <w:rFonts w:ascii="Tahoma" w:hAnsi="Tahoma" w:cs="Tahoma"/>
        </w:rPr>
        <w:tab/>
      </w:r>
      <w:r w:rsidRPr="001057A6">
        <w:rPr>
          <w:rFonts w:ascii="Tahoma" w:hAnsi="Tahoma" w:cs="Tahoma"/>
          <w:b/>
        </w:rPr>
        <w:t>Amenity Area</w:t>
      </w:r>
    </w:p>
    <w:p w:rsidR="001057A6" w:rsidRPr="001057A6" w:rsidRDefault="001057A6" w:rsidP="001C2262">
      <w:pPr>
        <w:ind w:left="1440" w:hanging="720"/>
        <w:rPr>
          <w:rFonts w:ascii="Tahoma" w:hAnsi="Tahoma" w:cs="Tahoma"/>
          <w:b/>
        </w:rPr>
      </w:pPr>
      <w:r w:rsidRPr="001057A6">
        <w:rPr>
          <w:rFonts w:ascii="Tahoma" w:hAnsi="Tahoma" w:cs="Tahoma"/>
          <w:b/>
        </w:rPr>
        <w:t>ii)</w:t>
      </w:r>
      <w:r w:rsidRPr="001057A6">
        <w:rPr>
          <w:rFonts w:ascii="Tahoma" w:hAnsi="Tahoma" w:cs="Tahoma"/>
          <w:b/>
        </w:rPr>
        <w:tab/>
        <w:t>Burial Ground and Church Yard</w:t>
      </w:r>
    </w:p>
    <w:p w:rsidR="001C2262" w:rsidRDefault="001057A6" w:rsidP="001057A6">
      <w:pPr>
        <w:ind w:left="720"/>
        <w:rPr>
          <w:rFonts w:ascii="Tahoma" w:hAnsi="Tahoma" w:cs="Tahoma"/>
        </w:rPr>
      </w:pPr>
      <w:r>
        <w:rPr>
          <w:rFonts w:ascii="Tahoma" w:hAnsi="Tahoma" w:cs="Tahoma"/>
        </w:rPr>
        <w:t xml:space="preserve">It was reported that complaints had been received in relation to the quality of grass cutting at both the amenity area and the burial ground/church yard.  </w:t>
      </w:r>
      <w:proofErr w:type="spellStart"/>
      <w:r>
        <w:rPr>
          <w:rFonts w:ascii="Tahoma" w:hAnsi="Tahoma" w:cs="Tahoma"/>
        </w:rPr>
        <w:t>Cllr</w:t>
      </w:r>
      <w:proofErr w:type="spellEnd"/>
      <w:r>
        <w:rPr>
          <w:rFonts w:ascii="Tahoma" w:hAnsi="Tahoma" w:cs="Tahoma"/>
        </w:rPr>
        <w:t xml:space="preserve"> J </w:t>
      </w:r>
      <w:proofErr w:type="spellStart"/>
      <w:r>
        <w:rPr>
          <w:rFonts w:ascii="Tahoma" w:hAnsi="Tahoma" w:cs="Tahoma"/>
        </w:rPr>
        <w:t>Billaney</w:t>
      </w:r>
      <w:proofErr w:type="spellEnd"/>
      <w:r>
        <w:rPr>
          <w:rFonts w:ascii="Tahoma" w:hAnsi="Tahoma" w:cs="Tahoma"/>
        </w:rPr>
        <w:t xml:space="preserve"> gave additional information on this issue and informed members that the “disabled access” to the church yard is to be re-opened.  Following discussion it was </w:t>
      </w:r>
      <w:r w:rsidRPr="001057A6">
        <w:rPr>
          <w:rFonts w:ascii="Tahoma" w:hAnsi="Tahoma" w:cs="Tahoma"/>
          <w:b/>
        </w:rPr>
        <w:t>RESOLVED</w:t>
      </w:r>
      <w:r>
        <w:rPr>
          <w:rFonts w:ascii="Tahoma" w:hAnsi="Tahoma" w:cs="Tahoma"/>
        </w:rPr>
        <w:t xml:space="preserve"> that the Chairman be </w:t>
      </w:r>
      <w:proofErr w:type="spellStart"/>
      <w:r>
        <w:rPr>
          <w:rFonts w:ascii="Tahoma" w:hAnsi="Tahoma" w:cs="Tahoma"/>
        </w:rPr>
        <w:t>authorised</w:t>
      </w:r>
      <w:proofErr w:type="spellEnd"/>
      <w:r>
        <w:rPr>
          <w:rFonts w:ascii="Tahoma" w:hAnsi="Tahoma" w:cs="Tahoma"/>
        </w:rPr>
        <w:t xml:space="preserve"> to discuss grass cutting problems with the contractor and that </w:t>
      </w:r>
      <w:proofErr w:type="spellStart"/>
      <w:r>
        <w:rPr>
          <w:rFonts w:ascii="Tahoma" w:hAnsi="Tahoma" w:cs="Tahoma"/>
        </w:rPr>
        <w:t>Cllr</w:t>
      </w:r>
      <w:proofErr w:type="spellEnd"/>
      <w:r>
        <w:rPr>
          <w:rFonts w:ascii="Tahoma" w:hAnsi="Tahoma" w:cs="Tahoma"/>
        </w:rPr>
        <w:t xml:space="preserve"> J </w:t>
      </w:r>
      <w:proofErr w:type="spellStart"/>
      <w:r>
        <w:rPr>
          <w:rFonts w:ascii="Tahoma" w:hAnsi="Tahoma" w:cs="Tahoma"/>
        </w:rPr>
        <w:t>Billaney</w:t>
      </w:r>
      <w:proofErr w:type="spellEnd"/>
      <w:r>
        <w:rPr>
          <w:rFonts w:ascii="Tahoma" w:hAnsi="Tahoma" w:cs="Tahoma"/>
        </w:rPr>
        <w:t xml:space="preserve"> be </w:t>
      </w:r>
      <w:proofErr w:type="spellStart"/>
      <w:r>
        <w:rPr>
          <w:rFonts w:ascii="Tahoma" w:hAnsi="Tahoma" w:cs="Tahoma"/>
        </w:rPr>
        <w:t>authorised</w:t>
      </w:r>
      <w:proofErr w:type="spellEnd"/>
      <w:r>
        <w:rPr>
          <w:rFonts w:ascii="Tahoma" w:hAnsi="Tahoma" w:cs="Tahoma"/>
        </w:rPr>
        <w:t xml:space="preserve"> to remove the “no dogs” signage at the churchyard as requested </w:t>
      </w:r>
      <w:r w:rsidR="00FF5EFC">
        <w:rPr>
          <w:rFonts w:ascii="Tahoma" w:hAnsi="Tahoma" w:cs="Tahoma"/>
        </w:rPr>
        <w:t xml:space="preserve"> </w:t>
      </w:r>
    </w:p>
    <w:p w:rsidR="001C2262" w:rsidRDefault="001057A6" w:rsidP="001057A6">
      <w:pPr>
        <w:ind w:left="720"/>
        <w:rPr>
          <w:rFonts w:ascii="Tahoma" w:hAnsi="Tahoma" w:cs="Tahoma"/>
        </w:rPr>
      </w:pPr>
      <w:r w:rsidRPr="001057A6">
        <w:rPr>
          <w:rFonts w:ascii="Tahoma" w:hAnsi="Tahoma" w:cs="Tahoma"/>
          <w:b/>
        </w:rPr>
        <w:t>iii)</w:t>
      </w:r>
      <w:r w:rsidRPr="001057A6">
        <w:rPr>
          <w:rFonts w:ascii="Tahoma" w:hAnsi="Tahoma" w:cs="Tahoma"/>
          <w:b/>
        </w:rPr>
        <w:tab/>
        <w:t>Allotments</w:t>
      </w:r>
      <w:r>
        <w:rPr>
          <w:rFonts w:ascii="Tahoma" w:hAnsi="Tahoma" w:cs="Tahoma"/>
        </w:rPr>
        <w:t xml:space="preserve"> – the Chairman reported that allotments 6 &amp; 7 are not being worked.  It was </w:t>
      </w:r>
      <w:r w:rsidRPr="001057A6">
        <w:rPr>
          <w:rFonts w:ascii="Tahoma" w:hAnsi="Tahoma" w:cs="Tahoma"/>
          <w:b/>
        </w:rPr>
        <w:t>RESOLVED</w:t>
      </w:r>
      <w:r>
        <w:rPr>
          <w:rFonts w:ascii="Tahoma" w:hAnsi="Tahoma" w:cs="Tahoma"/>
        </w:rPr>
        <w:t xml:space="preserve"> that the clerk clarify with the Chairman if rental for these allotments has been paid recently</w:t>
      </w:r>
    </w:p>
    <w:p w:rsidR="001C2262" w:rsidRPr="001057A6" w:rsidRDefault="001C2262" w:rsidP="001C2262">
      <w:pPr>
        <w:rPr>
          <w:rFonts w:ascii="Tahoma" w:hAnsi="Tahoma" w:cs="Tahoma"/>
          <w:b/>
        </w:rPr>
      </w:pPr>
      <w:r w:rsidRPr="001057A6">
        <w:rPr>
          <w:rFonts w:ascii="Tahoma" w:hAnsi="Tahoma" w:cs="Tahoma"/>
          <w:b/>
        </w:rPr>
        <w:t>12.</w:t>
      </w:r>
      <w:r w:rsidRPr="001057A6">
        <w:rPr>
          <w:rFonts w:ascii="Tahoma" w:hAnsi="Tahoma" w:cs="Tahoma"/>
          <w:b/>
        </w:rPr>
        <w:tab/>
        <w:t>Correspondence</w:t>
      </w:r>
    </w:p>
    <w:p w:rsidR="001057A6" w:rsidRDefault="001057A6" w:rsidP="001C2262">
      <w:pPr>
        <w:rPr>
          <w:rFonts w:ascii="Tahoma" w:hAnsi="Tahoma" w:cs="Tahoma"/>
        </w:rPr>
      </w:pPr>
      <w:r>
        <w:rPr>
          <w:rFonts w:ascii="Tahoma" w:hAnsi="Tahoma" w:cs="Tahoma"/>
        </w:rPr>
        <w:tab/>
        <w:t>There was no correspondence</w:t>
      </w:r>
    </w:p>
    <w:p w:rsidR="001C2262" w:rsidRPr="001057A6" w:rsidRDefault="001C2262" w:rsidP="001C2262">
      <w:pPr>
        <w:rPr>
          <w:rFonts w:ascii="Tahoma" w:hAnsi="Tahoma" w:cs="Tahoma"/>
          <w:b/>
        </w:rPr>
      </w:pPr>
      <w:r w:rsidRPr="001057A6">
        <w:rPr>
          <w:rFonts w:ascii="Tahoma" w:hAnsi="Tahoma" w:cs="Tahoma"/>
          <w:b/>
        </w:rPr>
        <w:t>13.</w:t>
      </w:r>
      <w:r w:rsidRPr="001057A6">
        <w:rPr>
          <w:rFonts w:ascii="Tahoma" w:hAnsi="Tahoma" w:cs="Tahoma"/>
          <w:b/>
        </w:rPr>
        <w:tab/>
        <w:t>Information/Future Business</w:t>
      </w:r>
    </w:p>
    <w:p w:rsidR="001057A6" w:rsidRDefault="001057A6" w:rsidP="001057A6">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Confirmed that there are 3 people on the allotment waiting list, possible division of larger plots</w:t>
      </w:r>
    </w:p>
    <w:p w:rsidR="001057A6" w:rsidRDefault="001057A6" w:rsidP="001057A6">
      <w:pPr>
        <w:ind w:left="1440" w:hanging="720"/>
        <w:rPr>
          <w:rFonts w:ascii="Tahoma" w:hAnsi="Tahoma" w:cs="Tahoma"/>
        </w:rPr>
      </w:pPr>
      <w:r>
        <w:rPr>
          <w:rFonts w:ascii="Tahoma" w:hAnsi="Tahoma" w:cs="Tahoma"/>
        </w:rPr>
        <w:t>ii)</w:t>
      </w:r>
      <w:r>
        <w:rPr>
          <w:rFonts w:ascii="Tahoma" w:hAnsi="Tahoma" w:cs="Tahoma"/>
        </w:rPr>
        <w:tab/>
        <w:t xml:space="preserve">Congratulations to Lucy </w:t>
      </w:r>
      <w:proofErr w:type="spellStart"/>
      <w:r>
        <w:rPr>
          <w:rFonts w:ascii="Tahoma" w:hAnsi="Tahoma" w:cs="Tahoma"/>
        </w:rPr>
        <w:t>Burman</w:t>
      </w:r>
      <w:proofErr w:type="spellEnd"/>
      <w:r>
        <w:rPr>
          <w:rFonts w:ascii="Tahoma" w:hAnsi="Tahoma" w:cs="Tahoma"/>
        </w:rPr>
        <w:t xml:space="preserve"> on running and completing the London Marathon recently</w:t>
      </w:r>
    </w:p>
    <w:p w:rsidR="001C2262" w:rsidRDefault="001C2262" w:rsidP="001C2262"/>
    <w:p w:rsidR="001C2262" w:rsidRDefault="001C2262" w:rsidP="001C2262"/>
    <w:p w:rsidR="00BB05B8" w:rsidRDefault="00BB05B8"/>
    <w:sectPr w:rsidR="00BB05B8" w:rsidSect="00BB05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2300"/>
    <w:multiLevelType w:val="hybridMultilevel"/>
    <w:tmpl w:val="92960DB0"/>
    <w:lvl w:ilvl="0" w:tplc="6890E534">
      <w:start w:val="3"/>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2262"/>
    <w:rsid w:val="001057A6"/>
    <w:rsid w:val="001C2262"/>
    <w:rsid w:val="00BB05B8"/>
    <w:rsid w:val="00DB3965"/>
    <w:rsid w:val="00FF5E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6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2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2019-05-22T11:16:00Z</dcterms:created>
  <dcterms:modified xsi:type="dcterms:W3CDTF">2019-05-22T12:23:00Z</dcterms:modified>
</cp:coreProperties>
</file>